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3FCA7D" w14:textId="77777777" w:rsidR="006644EB" w:rsidRDefault="00F703A4" w:rsidP="00C71D8C">
      <w:pPr>
        <w:pStyle w:val="CoversheetTitle"/>
        <w:rPr>
          <w:rFonts w:ascii="Arial" w:hAnsi="Arial" w:cs="Arial"/>
        </w:rPr>
      </w:pPr>
      <w:bookmarkStart w:id="0" w:name="_GoBack"/>
      <w:bookmarkEnd w:id="0"/>
      <w:r>
        <w:rPr>
          <w:noProof/>
          <w:lang w:eastAsia="en-GB"/>
        </w:rPr>
        <w:drawing>
          <wp:anchor distT="0" distB="0" distL="114300" distR="114300" simplePos="0" relativeHeight="251658240" behindDoc="1" locked="0" layoutInCell="1" allowOverlap="1" wp14:anchorId="70F89DA7" wp14:editId="07777777">
            <wp:simplePos x="0" y="0"/>
            <wp:positionH relativeFrom="margin">
              <wp:posOffset>2063115</wp:posOffset>
            </wp:positionH>
            <wp:positionV relativeFrom="margin">
              <wp:posOffset>-337185</wp:posOffset>
            </wp:positionV>
            <wp:extent cx="1590675" cy="1343025"/>
            <wp:effectExtent l="0" t="0" r="0" b="0"/>
            <wp:wrapTight wrapText="bothSides">
              <wp:wrapPolygon edited="0">
                <wp:start x="0" y="0"/>
                <wp:lineTo x="0" y="21447"/>
                <wp:lineTo x="21471" y="21447"/>
                <wp:lineTo x="21471" y="0"/>
                <wp:lineTo x="0" y="0"/>
              </wp:wrapPolygon>
            </wp:wrapTight>
            <wp:docPr id="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90675" cy="1343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77777777" w:rsidR="006644EB" w:rsidRDefault="006644EB" w:rsidP="00C71D8C">
      <w:pPr>
        <w:pStyle w:val="CoversheetTitle"/>
        <w:rPr>
          <w:rFonts w:ascii="Arial" w:hAnsi="Arial" w:cs="Arial"/>
        </w:rPr>
      </w:pPr>
    </w:p>
    <w:p w14:paraId="0A37501D" w14:textId="77777777" w:rsidR="006644EB" w:rsidRDefault="006644EB" w:rsidP="00C71D8C">
      <w:pPr>
        <w:pStyle w:val="CoversheetTitle"/>
        <w:rPr>
          <w:rFonts w:ascii="Arial" w:hAnsi="Arial" w:cs="Arial"/>
        </w:rPr>
      </w:pPr>
    </w:p>
    <w:p w14:paraId="5DAB6C7B" w14:textId="77777777" w:rsidR="006644EB" w:rsidRDefault="006644EB" w:rsidP="00C71D8C">
      <w:pPr>
        <w:pStyle w:val="CoversheetTitle"/>
        <w:rPr>
          <w:rFonts w:ascii="Arial" w:hAnsi="Arial" w:cs="Arial"/>
        </w:rPr>
      </w:pPr>
    </w:p>
    <w:p w14:paraId="02EB378F" w14:textId="77777777" w:rsidR="006644EB" w:rsidRDefault="006644EB" w:rsidP="00C71D8C">
      <w:pPr>
        <w:pStyle w:val="CoversheetTitle"/>
        <w:rPr>
          <w:rFonts w:ascii="Arial" w:hAnsi="Arial" w:cs="Arial"/>
        </w:rPr>
      </w:pPr>
    </w:p>
    <w:p w14:paraId="3E6ABFE6" w14:textId="07A1E42D" w:rsidR="00D60421" w:rsidRPr="003D33D9" w:rsidRDefault="7304F976" w:rsidP="7304F976">
      <w:pPr>
        <w:pStyle w:val="CoversheetTitle"/>
        <w:rPr>
          <w:rFonts w:ascii="Arial" w:hAnsi="Arial" w:cs="Arial"/>
        </w:rPr>
      </w:pPr>
      <w:r w:rsidRPr="7304F976">
        <w:rPr>
          <w:rFonts w:ascii="Arial" w:hAnsi="Arial" w:cs="Arial"/>
        </w:rPr>
        <w:t xml:space="preserve">How We Use Your Child's Information </w:t>
      </w:r>
    </w:p>
    <w:p w14:paraId="49EE9957" w14:textId="77777777" w:rsidR="00C71D8C" w:rsidRPr="003D33D9" w:rsidRDefault="7304F976" w:rsidP="7304F976">
      <w:pPr>
        <w:pStyle w:val="CoversheetTitle"/>
        <w:rPr>
          <w:rFonts w:ascii="Arial" w:hAnsi="Arial" w:cs="Arial"/>
        </w:rPr>
      </w:pPr>
      <w:r w:rsidRPr="7304F976">
        <w:rPr>
          <w:rFonts w:ascii="Arial" w:hAnsi="Arial" w:cs="Arial"/>
        </w:rPr>
        <w:t>Junior School Pupil Privacy Notice for Parents - Full</w:t>
      </w:r>
    </w:p>
    <w:p w14:paraId="25E2BD68" w14:textId="77777777" w:rsidR="00C71D8C" w:rsidRPr="003D33D9" w:rsidRDefault="7304F976" w:rsidP="7304F976">
      <w:pPr>
        <w:pStyle w:val="CoversheetTitle2"/>
        <w:rPr>
          <w:rFonts w:ascii="Arial" w:hAnsi="Arial" w:cs="Arial"/>
        </w:rPr>
      </w:pPr>
      <w:r w:rsidRPr="7304F976">
        <w:rPr>
          <w:rFonts w:ascii="Arial" w:hAnsi="Arial" w:cs="Arial"/>
        </w:rPr>
        <w:t>Independent Day and Boarding School for Boys and Girls</w:t>
      </w:r>
    </w:p>
    <w:p w14:paraId="6A05A809" w14:textId="77777777" w:rsidR="00C71D8C" w:rsidRPr="003D33D9" w:rsidRDefault="00C71D8C">
      <w:pPr>
        <w:rPr>
          <w:rFonts w:ascii="Arial" w:hAnsi="Arial" w:cs="Arial"/>
        </w:rPr>
      </w:pPr>
    </w:p>
    <w:p w14:paraId="5A39BBE3" w14:textId="77777777" w:rsidR="00C71D8C" w:rsidRPr="003D33D9" w:rsidRDefault="00C71D8C">
      <w:pPr>
        <w:rPr>
          <w:rFonts w:ascii="Arial" w:hAnsi="Arial" w:cs="Arial"/>
        </w:rPr>
      </w:pPr>
    </w:p>
    <w:p w14:paraId="10C3DC50" w14:textId="77777777" w:rsidR="00312E57" w:rsidRPr="003D33D9" w:rsidRDefault="7304F976" w:rsidP="7304F976">
      <w:pPr>
        <w:pStyle w:val="CoversheetTitle2"/>
        <w:rPr>
          <w:rFonts w:ascii="Arial" w:hAnsi="Arial" w:cs="Arial"/>
        </w:rPr>
      </w:pPr>
      <w:r w:rsidRPr="7304F976">
        <w:rPr>
          <w:rFonts w:ascii="Arial" w:hAnsi="Arial" w:cs="Arial"/>
        </w:rPr>
        <w:t>St Lawrence College</w:t>
      </w:r>
    </w:p>
    <w:p w14:paraId="66B5F436" w14:textId="1870C012" w:rsidR="00312E57" w:rsidRPr="003D33D9" w:rsidRDefault="3C07E0D4" w:rsidP="3C07E0D4">
      <w:pPr>
        <w:pStyle w:val="CoversheetTitle4"/>
        <w:rPr>
          <w:rFonts w:ascii="Arial" w:hAnsi="Arial" w:cs="Arial"/>
        </w:rPr>
      </w:pPr>
      <w:r w:rsidRPr="3C07E0D4">
        <w:rPr>
          <w:rFonts w:ascii="Arial" w:hAnsi="Arial" w:cs="Arial"/>
        </w:rPr>
        <w:t>May 2018</w:t>
      </w:r>
    </w:p>
    <w:p w14:paraId="41C8F396" w14:textId="77777777" w:rsidR="00C71D8C" w:rsidRPr="003D33D9" w:rsidRDefault="00C71D8C">
      <w:pPr>
        <w:rPr>
          <w:rFonts w:ascii="Arial" w:hAnsi="Arial" w:cs="Arial"/>
        </w:rPr>
      </w:pPr>
    </w:p>
    <w:p w14:paraId="3F9B1733" w14:textId="77777777" w:rsidR="00C71D8C" w:rsidRPr="003D33D9" w:rsidRDefault="00F703A4">
      <w:pPr>
        <w:rPr>
          <w:rFonts w:ascii="Arial" w:hAnsi="Arial" w:cs="Arial"/>
        </w:rPr>
        <w:sectPr w:rsidR="00C71D8C" w:rsidRPr="003D33D9" w:rsidSect="006225A5">
          <w:headerReference w:type="even" r:id="rId12"/>
          <w:headerReference w:type="default" r:id="rId13"/>
          <w:footerReference w:type="even" r:id="rId14"/>
          <w:footerReference w:type="default" r:id="rId15"/>
          <w:headerReference w:type="first" r:id="rId16"/>
          <w:footerReference w:type="first" r:id="rId17"/>
          <w:pgSz w:w="11907" w:h="16840" w:code="9"/>
          <w:pgMar w:top="1080" w:right="1440" w:bottom="1080" w:left="1440" w:header="720" w:footer="720" w:gutter="0"/>
          <w:cols w:space="720"/>
          <w:titlePg/>
          <w:docGrid w:linePitch="299"/>
        </w:sectPr>
      </w:pPr>
      <w:r w:rsidRPr="003D33D9">
        <w:rPr>
          <w:rFonts w:ascii="Arial" w:hAnsi="Arial" w:cs="Arial"/>
          <w:noProof/>
          <w:lang w:eastAsia="en-GB"/>
        </w:rPr>
        <mc:AlternateContent>
          <mc:Choice Requires="wps">
            <w:drawing>
              <wp:anchor distT="0" distB="0" distL="114300" distR="114300" simplePos="0" relativeHeight="251657216" behindDoc="0" locked="0" layoutInCell="1" allowOverlap="1" wp14:anchorId="736AFD40" wp14:editId="07777777">
                <wp:simplePos x="0" y="0"/>
                <wp:positionH relativeFrom="page">
                  <wp:posOffset>565150</wp:posOffset>
                </wp:positionH>
                <wp:positionV relativeFrom="page">
                  <wp:posOffset>9258300</wp:posOffset>
                </wp:positionV>
                <wp:extent cx="6547485" cy="883285"/>
                <wp:effectExtent l="3175" t="0" r="2540" b="254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7485" cy="883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9360" w:type="dxa"/>
                              <w:jc w:val="center"/>
                              <w:tblLayout w:type="fixed"/>
                              <w:tblCellMar>
                                <w:left w:w="115" w:type="dxa"/>
                                <w:bottom w:w="57" w:type="dxa"/>
                                <w:right w:w="115" w:type="dxa"/>
                              </w:tblCellMar>
                              <w:tblLook w:val="0000" w:firstRow="0" w:lastRow="0" w:firstColumn="0" w:lastColumn="0" w:noHBand="0" w:noVBand="0"/>
                            </w:tblPr>
                            <w:tblGrid>
                              <w:gridCol w:w="4867"/>
                              <w:gridCol w:w="4493"/>
                            </w:tblGrid>
                            <w:tr w:rsidR="00312E57" w14:paraId="72A3D3EC" w14:textId="77777777">
                              <w:trPr>
                                <w:cantSplit/>
                                <w:trHeight w:val="1395"/>
                                <w:jc w:val="center"/>
                              </w:trPr>
                              <w:tc>
                                <w:tcPr>
                                  <w:tcW w:w="5148" w:type="dxa"/>
                                  <w:tcMar>
                                    <w:bottom w:w="0" w:type="dxa"/>
                                  </w:tcMar>
                                  <w:vAlign w:val="bottom"/>
                                </w:tcPr>
                                <w:p w14:paraId="0D0B940D" w14:textId="77777777" w:rsidR="00312E57" w:rsidRDefault="00312E57" w:rsidP="00C751EF">
                                  <w:pPr>
                                    <w:pStyle w:val="Coverreference"/>
                                    <w:rPr>
                                      <w:rFonts w:ascii="Arial" w:hAnsi="Arial"/>
                                      <w:sz w:val="18"/>
                                    </w:rPr>
                                  </w:pPr>
                                </w:p>
                              </w:tc>
                              <w:tc>
                                <w:tcPr>
                                  <w:tcW w:w="4752" w:type="dxa"/>
                                  <w:vAlign w:val="bottom"/>
                                </w:tcPr>
                                <w:p w14:paraId="0E27B00A" w14:textId="77777777" w:rsidR="00312E57" w:rsidRDefault="00312E57">
                                  <w:pPr>
                                    <w:spacing w:after="50"/>
                                    <w:jc w:val="right"/>
                                    <w:rPr>
                                      <w:rFonts w:ascii="Arial" w:hAnsi="Arial" w:cs="Arial"/>
                                      <w:color w:val="CA0B27"/>
                                      <w:sz w:val="12"/>
                                      <w:szCs w:val="12"/>
                                    </w:rPr>
                                  </w:pPr>
                                </w:p>
                              </w:tc>
                            </w:tr>
                          </w:tbl>
                          <w:p w14:paraId="60061E4C" w14:textId="77777777" w:rsidR="00312E57" w:rsidRDefault="00312E5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6AFD40" id="_x0000_t202" coordsize="21600,21600" o:spt="202" path="m,l,21600r21600,l21600,xe">
                <v:stroke joinstyle="miter"/>
                <v:path gradientshapeok="t" o:connecttype="rect"/>
              </v:shapetype>
              <v:shape id="Text Box 4" o:spid="_x0000_s1026" type="#_x0000_t202" style="position:absolute;margin-left:44.5pt;margin-top:729pt;width:515.55pt;height:69.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" stroked="f">
                <v:textbox inset="0,0,0,0">
                  <w:txbxContent>
                    <w:tbl>
                      <w:tblPr>
                        <w:tblW w:w="9360" w:type="dxa"/>
                        <w:jc w:val="center"/>
                        <w:tblLayout w:type="fixed"/>
                        <w:tblCellMar>
                          <w:left w:w="115" w:type="dxa"/>
                          <w:bottom w:w="57" w:type="dxa"/>
                          <w:right w:w="115" w:type="dxa"/>
                        </w:tblCellMar>
                        <w:tblLook w:val="0000" w:firstRow="0" w:lastRow="0" w:firstColumn="0" w:lastColumn="0" w:noHBand="0" w:noVBand="0"/>
                      </w:tblPr>
                      <w:tblGrid>
                        <w:gridCol w:w="4867"/>
                        <w:gridCol w:w="4493"/>
                      </w:tblGrid>
                      <w:tr w:rsidR="00312E57" w14:paraId="72A3D3EC" w14:textId="77777777">
                        <w:trPr>
                          <w:cantSplit/>
                          <w:trHeight w:val="1395"/>
                          <w:jc w:val="center"/>
                        </w:trPr>
                        <w:tc>
                          <w:tcPr>
                            <w:tcW w:w="5148" w:type="dxa"/>
                            <w:tcMar>
                              <w:bottom w:w="0" w:type="dxa"/>
                            </w:tcMar>
                            <w:vAlign w:val="bottom"/>
                          </w:tcPr>
                          <w:p w14:paraId="0D0B940D" w14:textId="77777777" w:rsidR="00312E57" w:rsidRDefault="00312E57" w:rsidP="00C751EF">
                            <w:pPr>
                              <w:pStyle w:val="Coverreference"/>
                              <w:rPr>
                                <w:rFonts w:ascii="Arial" w:hAnsi="Arial"/>
                                <w:sz w:val="18"/>
                              </w:rPr>
                            </w:pPr>
                          </w:p>
                        </w:tc>
                        <w:tc>
                          <w:tcPr>
                            <w:tcW w:w="4752" w:type="dxa"/>
                            <w:vAlign w:val="bottom"/>
                          </w:tcPr>
                          <w:p w14:paraId="0E27B00A" w14:textId="77777777" w:rsidR="00312E57" w:rsidRDefault="00312E57">
                            <w:pPr>
                              <w:spacing w:after="50"/>
                              <w:jc w:val="right"/>
                              <w:rPr>
                                <w:rFonts w:ascii="Arial" w:hAnsi="Arial" w:cs="Arial"/>
                                <w:color w:val="CA0B27"/>
                                <w:sz w:val="12"/>
                                <w:szCs w:val="12"/>
                              </w:rPr>
                            </w:pPr>
                          </w:p>
                        </w:tc>
                      </w:tr>
                    </w:tbl>
                    <w:p w14:paraId="60061E4C" w14:textId="77777777" w:rsidR="00312E57" w:rsidRDefault="00312E57"/>
                  </w:txbxContent>
                </v:textbox>
                <w10:wrap anchorx="page" anchory="page"/>
              </v:shape>
            </w:pict>
          </mc:Fallback>
        </mc:AlternateContent>
      </w:r>
    </w:p>
    <w:p w14:paraId="3E7A9F1C" w14:textId="77777777" w:rsidR="004B09E7" w:rsidRPr="003D33D9" w:rsidRDefault="7304F976" w:rsidP="7304F976">
      <w:pPr>
        <w:pStyle w:val="Heading1"/>
        <w:rPr>
          <w:rFonts w:ascii="Arial" w:hAnsi="Arial" w:cs="Arial"/>
        </w:rPr>
      </w:pPr>
      <w:r w:rsidRPr="7304F976">
        <w:rPr>
          <w:rFonts w:ascii="Arial" w:hAnsi="Arial" w:cs="Arial"/>
        </w:rPr>
        <w:lastRenderedPageBreak/>
        <w:t>Introduction</w:t>
      </w:r>
    </w:p>
    <w:p w14:paraId="0F1CED57" w14:textId="77777777" w:rsidR="004B09E7" w:rsidRPr="003D33D9" w:rsidRDefault="7304F976" w:rsidP="7304F976">
      <w:pPr>
        <w:rPr>
          <w:rFonts w:ascii="Arial" w:hAnsi="Arial" w:cs="Arial"/>
        </w:rPr>
      </w:pPr>
      <w:r w:rsidRPr="7304F976">
        <w:rPr>
          <w:rFonts w:ascii="Arial" w:hAnsi="Arial" w:cs="Arial"/>
        </w:rPr>
        <w:t xml:space="preserve">This notice is to help parents understand </w:t>
      </w:r>
      <w:r w:rsidRPr="7304F976">
        <w:rPr>
          <w:rStyle w:val="Bold"/>
          <w:rFonts w:ascii="Arial" w:hAnsi="Arial" w:cs="Arial"/>
        </w:rPr>
        <w:t>how</w:t>
      </w:r>
      <w:r w:rsidRPr="7304F976">
        <w:rPr>
          <w:rFonts w:ascii="Arial" w:hAnsi="Arial" w:cs="Arial"/>
        </w:rPr>
        <w:t xml:space="preserve"> and </w:t>
      </w:r>
      <w:r w:rsidRPr="7304F976">
        <w:rPr>
          <w:rStyle w:val="Bold"/>
          <w:rFonts w:ascii="Arial" w:hAnsi="Arial" w:cs="Arial"/>
        </w:rPr>
        <w:t>why</w:t>
      </w:r>
      <w:r w:rsidRPr="7304F976">
        <w:rPr>
          <w:rFonts w:ascii="Arial" w:hAnsi="Arial" w:cs="Arial"/>
        </w:rPr>
        <w:t xml:space="preserve"> we collect your child's personal information and </w:t>
      </w:r>
      <w:r w:rsidRPr="7304F976">
        <w:rPr>
          <w:rStyle w:val="Bold"/>
          <w:rFonts w:ascii="Arial" w:hAnsi="Arial" w:cs="Arial"/>
        </w:rPr>
        <w:t>what</w:t>
      </w:r>
      <w:r w:rsidRPr="7304F976">
        <w:rPr>
          <w:rFonts w:ascii="Arial" w:hAnsi="Arial" w:cs="Arial"/>
        </w:rPr>
        <w:t xml:space="preserve"> we do with that information.  It also explains the decisions that you can make about your child's information.</w:t>
      </w:r>
    </w:p>
    <w:p w14:paraId="6076F8A2" w14:textId="77777777" w:rsidR="004B09E7" w:rsidRPr="003D33D9" w:rsidRDefault="7304F976" w:rsidP="7304F976">
      <w:pPr>
        <w:rPr>
          <w:rFonts w:ascii="Arial" w:hAnsi="Arial" w:cs="Arial"/>
        </w:rPr>
      </w:pPr>
      <w:r w:rsidRPr="7304F976">
        <w:rPr>
          <w:rFonts w:ascii="Arial" w:hAnsi="Arial" w:cs="Arial"/>
        </w:rPr>
        <w:t>We are giving you this notice because you are able to exercise your child's data protection rights on their behalf.  When your child is older (usually when they reach the age of 12) they will be considered mature enough to exercise their own data protection rights.</w:t>
      </w:r>
    </w:p>
    <w:p w14:paraId="2F7622FA" w14:textId="77777777" w:rsidR="004B09E7" w:rsidRPr="003D33D9" w:rsidRDefault="7304F976" w:rsidP="7304F976">
      <w:pPr>
        <w:rPr>
          <w:rFonts w:ascii="Arial" w:hAnsi="Arial" w:cs="Arial"/>
        </w:rPr>
      </w:pPr>
      <w:r w:rsidRPr="7304F976">
        <w:rPr>
          <w:rFonts w:ascii="Arial" w:hAnsi="Arial" w:cs="Arial"/>
        </w:rPr>
        <w:t>If you have any questions about this notice please talk to the Bursar.</w:t>
      </w:r>
    </w:p>
    <w:p w14:paraId="1F2B5205" w14:textId="77777777" w:rsidR="004B09E7" w:rsidRPr="003D33D9" w:rsidRDefault="7304F976" w:rsidP="7304F976">
      <w:pPr>
        <w:pStyle w:val="Heading1"/>
        <w:rPr>
          <w:rFonts w:ascii="Arial" w:hAnsi="Arial" w:cs="Arial"/>
        </w:rPr>
      </w:pPr>
      <w:r w:rsidRPr="7304F976">
        <w:rPr>
          <w:rFonts w:ascii="Arial" w:hAnsi="Arial" w:cs="Arial"/>
        </w:rPr>
        <w:t>What is "personal information"?</w:t>
      </w:r>
    </w:p>
    <w:p w14:paraId="3A6FD937" w14:textId="77777777" w:rsidR="004B09E7" w:rsidRPr="003D33D9" w:rsidRDefault="7304F976" w:rsidP="7304F976">
      <w:pPr>
        <w:rPr>
          <w:rFonts w:ascii="Arial" w:hAnsi="Arial" w:cs="Arial"/>
        </w:rPr>
      </w:pPr>
      <w:r w:rsidRPr="7304F976">
        <w:rPr>
          <w:rFonts w:ascii="Arial" w:hAnsi="Arial" w:cs="Arial"/>
        </w:rPr>
        <w:t xml:space="preserve">Personal information is information that the School holds about your child and which identifies your child.  </w:t>
      </w:r>
    </w:p>
    <w:p w14:paraId="6CF2963F" w14:textId="77777777" w:rsidR="004B09E7" w:rsidRPr="003D33D9" w:rsidRDefault="7304F976" w:rsidP="7304F976">
      <w:pPr>
        <w:rPr>
          <w:rFonts w:ascii="Arial" w:hAnsi="Arial" w:cs="Arial"/>
        </w:rPr>
      </w:pPr>
      <w:r w:rsidRPr="7304F976">
        <w:rPr>
          <w:rFonts w:ascii="Arial" w:hAnsi="Arial" w:cs="Arial"/>
        </w:rPr>
        <w:t>This includes information such as their date of birth and address as well as things like exam results, medical details and behaviour records.  The School may also record your child's religion or ethnic group.  CCTV, photos and video recordings of your child are also personal information.</w:t>
      </w:r>
    </w:p>
    <w:p w14:paraId="2AE2C3AD" w14:textId="77777777" w:rsidR="004B09E7" w:rsidRPr="003D33D9" w:rsidRDefault="7304F976" w:rsidP="7304F976">
      <w:pPr>
        <w:pStyle w:val="Heading1"/>
        <w:rPr>
          <w:rFonts w:ascii="Arial" w:hAnsi="Arial" w:cs="Arial"/>
        </w:rPr>
      </w:pPr>
      <w:r w:rsidRPr="7304F976">
        <w:rPr>
          <w:rFonts w:ascii="Arial" w:hAnsi="Arial" w:cs="Arial"/>
        </w:rPr>
        <w:t>How and why does the School collect and use personal information?</w:t>
      </w:r>
    </w:p>
    <w:p w14:paraId="7F7B2EB7" w14:textId="77777777" w:rsidR="004B09E7" w:rsidRPr="003D33D9" w:rsidRDefault="7304F976" w:rsidP="7304F976">
      <w:pPr>
        <w:rPr>
          <w:rFonts w:ascii="Arial" w:hAnsi="Arial" w:cs="Arial"/>
        </w:rPr>
      </w:pPr>
      <w:r w:rsidRPr="7304F976">
        <w:rPr>
          <w:rFonts w:ascii="Arial" w:hAnsi="Arial" w:cs="Arial"/>
        </w:rPr>
        <w:t>We set out below examples of the different ways in which we use personal information and where this personal information comes from.  Our primary reason for using your child's information to provide your child with an education.</w:t>
      </w:r>
    </w:p>
    <w:p w14:paraId="389E6D03" w14:textId="2F6CA181" w:rsidR="004B09E7" w:rsidRPr="003D33D9" w:rsidRDefault="3C07E0D4" w:rsidP="3C07E0D4">
      <w:pPr>
        <w:rPr>
          <w:rFonts w:ascii="Arial" w:hAnsi="Arial" w:cs="Arial"/>
        </w:rPr>
      </w:pPr>
      <w:r w:rsidRPr="3C07E0D4">
        <w:rPr>
          <w:rFonts w:ascii="Arial" w:hAnsi="Arial" w:cs="Arial"/>
        </w:rPr>
        <w:t>The admissions forms which you complete give us personal information about your child.  We get information from your child, his/her teachers and other pupils.  Your child's old school also gives us information about your child if we need this to teach and care for them.</w:t>
      </w:r>
    </w:p>
    <w:p w14:paraId="546FC634" w14:textId="77777777" w:rsidR="004B09E7" w:rsidRPr="003D33D9" w:rsidRDefault="7304F976" w:rsidP="7304F976">
      <w:pPr>
        <w:rPr>
          <w:rFonts w:ascii="Arial" w:hAnsi="Arial" w:cs="Arial"/>
        </w:rPr>
      </w:pPr>
      <w:r w:rsidRPr="7304F976">
        <w:rPr>
          <w:rFonts w:ascii="Arial" w:hAnsi="Arial" w:cs="Arial"/>
        </w:rPr>
        <w:t>Sometimes we get information from your child's doctor and other professionals where we need this to look after your child.</w:t>
      </w:r>
    </w:p>
    <w:p w14:paraId="72B43E37" w14:textId="77777777" w:rsidR="004B09E7" w:rsidRPr="003D33D9" w:rsidRDefault="7304F976" w:rsidP="7304F976">
      <w:pPr>
        <w:rPr>
          <w:rFonts w:ascii="Arial" w:hAnsi="Arial" w:cs="Arial"/>
        </w:rPr>
      </w:pPr>
      <w:r w:rsidRPr="7304F976">
        <w:rPr>
          <w:rFonts w:ascii="Arial" w:hAnsi="Arial" w:cs="Arial"/>
        </w:rPr>
        <w:t xml:space="preserve">We collect this information to help the School run properly, safely and to let others know what we do here.  Here are some examples: </w:t>
      </w:r>
    </w:p>
    <w:p w14:paraId="04410D38" w14:textId="77777777" w:rsidR="004B09E7" w:rsidRPr="003D33D9" w:rsidRDefault="7304F976" w:rsidP="7304F976">
      <w:pPr>
        <w:pStyle w:val="ListBullet"/>
        <w:rPr>
          <w:rFonts w:ascii="Arial" w:hAnsi="Arial" w:cs="Arial"/>
        </w:rPr>
      </w:pPr>
      <w:r w:rsidRPr="7304F976">
        <w:rPr>
          <w:rFonts w:ascii="Arial" w:hAnsi="Arial" w:cs="Arial"/>
        </w:rPr>
        <w:t>We need to tell all appropriate members of staff if your child is allergic to something or might need extra help with some tasks.</w:t>
      </w:r>
    </w:p>
    <w:p w14:paraId="0C351509" w14:textId="77777777" w:rsidR="003077AC" w:rsidRPr="003D33D9" w:rsidRDefault="7304F976" w:rsidP="7304F976">
      <w:pPr>
        <w:pStyle w:val="ListBullet"/>
        <w:rPr>
          <w:rFonts w:ascii="Arial" w:hAnsi="Arial" w:cs="Arial"/>
        </w:rPr>
      </w:pPr>
      <w:r w:rsidRPr="7304F976">
        <w:rPr>
          <w:rFonts w:ascii="Arial" w:hAnsi="Arial" w:cs="Arial"/>
        </w:rPr>
        <w:t>We may need to share information about your child's health and wellbeing with the School doctor or counsellor.</w:t>
      </w:r>
    </w:p>
    <w:p w14:paraId="52625760" w14:textId="77777777" w:rsidR="004B09E7" w:rsidRPr="003D33D9" w:rsidRDefault="7304F976" w:rsidP="7304F976">
      <w:pPr>
        <w:pStyle w:val="ListBullet"/>
        <w:rPr>
          <w:rFonts w:ascii="Arial" w:hAnsi="Arial" w:cs="Arial"/>
        </w:rPr>
      </w:pPr>
      <w:r w:rsidRPr="7304F976">
        <w:rPr>
          <w:rFonts w:ascii="Arial" w:hAnsi="Arial" w:cs="Arial"/>
        </w:rPr>
        <w:t xml:space="preserve">We use CCTV to make sure the School site is safe.  CCTV is not used in private areas such as changing rooms.  </w:t>
      </w:r>
    </w:p>
    <w:p w14:paraId="6AEEFFFA" w14:textId="77777777" w:rsidR="004B09E7" w:rsidRPr="003D33D9" w:rsidRDefault="7304F976" w:rsidP="7304F976">
      <w:pPr>
        <w:pStyle w:val="ListBullet"/>
        <w:rPr>
          <w:rFonts w:ascii="Arial" w:hAnsi="Arial" w:cs="Arial"/>
        </w:rPr>
      </w:pPr>
      <w:r w:rsidRPr="7304F976">
        <w:rPr>
          <w:rFonts w:ascii="Arial" w:hAnsi="Arial" w:cs="Arial"/>
        </w:rPr>
        <w:t>We may need to report some of your child's information to the government.  For example, we may need to tell the local authority that your child attends the School or let them know if we have any concerns about your child's welfare.</w:t>
      </w:r>
    </w:p>
    <w:p w14:paraId="3971B8BC" w14:textId="77777777" w:rsidR="004B09E7" w:rsidRPr="003D33D9" w:rsidRDefault="7304F976" w:rsidP="7304F976">
      <w:pPr>
        <w:pStyle w:val="ListBullet"/>
        <w:rPr>
          <w:rFonts w:ascii="Arial" w:hAnsi="Arial" w:cs="Arial"/>
        </w:rPr>
      </w:pPr>
      <w:r w:rsidRPr="7304F976">
        <w:rPr>
          <w:rFonts w:ascii="Arial" w:hAnsi="Arial" w:cs="Arial"/>
        </w:rPr>
        <w:t>We may need information about any court orders or criminal petitions which relate to your child.  This is so that we can safeguard your child's welfare and wellbeing and the other pupils at the School.</w:t>
      </w:r>
    </w:p>
    <w:p w14:paraId="786A9BB3" w14:textId="77777777" w:rsidR="004B09E7" w:rsidRPr="003D33D9" w:rsidRDefault="7304F976" w:rsidP="7304F976">
      <w:pPr>
        <w:pStyle w:val="ListBullet"/>
        <w:rPr>
          <w:rFonts w:ascii="Arial" w:hAnsi="Arial" w:cs="Arial"/>
        </w:rPr>
      </w:pPr>
      <w:r w:rsidRPr="7304F976">
        <w:rPr>
          <w:rFonts w:ascii="Arial" w:hAnsi="Arial" w:cs="Arial"/>
        </w:rPr>
        <w:t>If your child is from another country we have to make sure that they have the right to study in the UK.  We might have to provide their information to UK Visas and Immigration.</w:t>
      </w:r>
    </w:p>
    <w:p w14:paraId="69EE94AF" w14:textId="77777777" w:rsidR="004B09E7" w:rsidRPr="003D33D9" w:rsidRDefault="7304F976" w:rsidP="7304F976">
      <w:pPr>
        <w:pStyle w:val="ListBullet"/>
        <w:rPr>
          <w:rFonts w:ascii="Arial" w:hAnsi="Arial" w:cs="Arial"/>
        </w:rPr>
      </w:pPr>
      <w:r w:rsidRPr="7304F976">
        <w:rPr>
          <w:rFonts w:ascii="Arial" w:hAnsi="Arial" w:cs="Arial"/>
        </w:rPr>
        <w:lastRenderedPageBreak/>
        <w:t>Depending on where your child will go when they leave us we may need to provide their information to other schools and colleges.  For example, we may share information about your child's exam results and provide references.  We may need to pass on information which they need to look after your child.</w:t>
      </w:r>
    </w:p>
    <w:p w14:paraId="7F8A8B26" w14:textId="77777777" w:rsidR="004B09E7" w:rsidRPr="003D33D9" w:rsidRDefault="7304F976" w:rsidP="7304F976">
      <w:pPr>
        <w:pStyle w:val="ListBullet"/>
        <w:rPr>
          <w:rFonts w:ascii="Arial" w:hAnsi="Arial" w:cs="Arial"/>
        </w:rPr>
      </w:pPr>
      <w:r w:rsidRPr="7304F976">
        <w:rPr>
          <w:rFonts w:ascii="Arial" w:hAnsi="Arial" w:cs="Arial"/>
        </w:rPr>
        <w:t>If your child takes public examinations we will need to share information about them with examination boards.  For example, if your child requires extra time in exams.</w:t>
      </w:r>
    </w:p>
    <w:p w14:paraId="6B0F0F30" w14:textId="77777777" w:rsidR="004B09E7" w:rsidRPr="003D33D9" w:rsidRDefault="7304F976" w:rsidP="7304F976">
      <w:pPr>
        <w:pStyle w:val="ListBullet"/>
        <w:rPr>
          <w:rFonts w:ascii="Arial" w:hAnsi="Arial" w:cs="Arial"/>
        </w:rPr>
      </w:pPr>
      <w:r w:rsidRPr="7304F976">
        <w:rPr>
          <w:rFonts w:ascii="Arial" w:hAnsi="Arial" w:cs="Arial"/>
        </w:rPr>
        <w:t>We may need to share information with the police or our legal advisers if something goes wrong or to help with an inquiry.  For example, if one of your child's classmates is injured at School or if there is a burglary.</w:t>
      </w:r>
    </w:p>
    <w:p w14:paraId="1AE14D59" w14:textId="77777777" w:rsidR="004B09E7" w:rsidRPr="003D33D9" w:rsidRDefault="7304F976" w:rsidP="7304F976">
      <w:pPr>
        <w:pStyle w:val="ListBullet"/>
        <w:rPr>
          <w:rFonts w:ascii="Arial" w:hAnsi="Arial" w:cs="Arial"/>
        </w:rPr>
      </w:pPr>
      <w:r w:rsidRPr="7304F976">
        <w:rPr>
          <w:rFonts w:ascii="Arial" w:hAnsi="Arial" w:cs="Arial"/>
        </w:rPr>
        <w:t>Occasionally we may use consultants, experts and other advisors to assist the School in fulfilling its obligations and to help run the School properly.  We might need to share your child's information with them if this is relevant to their work.</w:t>
      </w:r>
    </w:p>
    <w:p w14:paraId="747F0A75" w14:textId="0A4939FB" w:rsidR="004B09E7" w:rsidRPr="003D33D9" w:rsidRDefault="7304F976" w:rsidP="7304F976">
      <w:pPr>
        <w:pStyle w:val="ListBullet"/>
        <w:rPr>
          <w:rFonts w:ascii="Arial" w:hAnsi="Arial" w:cs="Arial"/>
        </w:rPr>
      </w:pPr>
      <w:r w:rsidRPr="7304F976">
        <w:rPr>
          <w:rFonts w:ascii="Arial" w:hAnsi="Arial" w:cs="Arial"/>
        </w:rPr>
        <w:t>If your child has misbehaved in a serious way, and the police have become involved, we may need to use information about the action taken by the police.</w:t>
      </w:r>
    </w:p>
    <w:p w14:paraId="5E54063D" w14:textId="77777777" w:rsidR="004B09E7" w:rsidRPr="003D33D9" w:rsidRDefault="7304F976" w:rsidP="7304F976">
      <w:pPr>
        <w:pStyle w:val="ListBullet"/>
        <w:rPr>
          <w:rFonts w:ascii="Arial" w:hAnsi="Arial" w:cs="Arial"/>
        </w:rPr>
      </w:pPr>
      <w:r w:rsidRPr="7304F976">
        <w:rPr>
          <w:rFonts w:ascii="Arial" w:hAnsi="Arial" w:cs="Arial"/>
        </w:rPr>
        <w:t>We may share some information with our insurance company to make sure that we have the insurance cover that we need.</w:t>
      </w:r>
    </w:p>
    <w:p w14:paraId="3555057F" w14:textId="77777777" w:rsidR="004B09E7" w:rsidRPr="003D33D9" w:rsidRDefault="7304F976" w:rsidP="7304F976">
      <w:pPr>
        <w:pStyle w:val="ListBullet"/>
        <w:rPr>
          <w:rFonts w:ascii="Arial" w:hAnsi="Arial" w:cs="Arial"/>
        </w:rPr>
      </w:pPr>
      <w:r w:rsidRPr="7304F976">
        <w:rPr>
          <w:rFonts w:ascii="Arial" w:hAnsi="Arial" w:cs="Arial"/>
        </w:rPr>
        <w:t>We may share your child's academic and (where fair) their behaviour records with you or their education guardian so you can support their schooling.</w:t>
      </w:r>
    </w:p>
    <w:p w14:paraId="5200EBA8" w14:textId="77777777" w:rsidR="004B09E7" w:rsidRPr="003D33D9" w:rsidRDefault="7304F976" w:rsidP="7304F976">
      <w:pPr>
        <w:pStyle w:val="ListBullet"/>
        <w:rPr>
          <w:rFonts w:ascii="Arial" w:hAnsi="Arial" w:cs="Arial"/>
        </w:rPr>
      </w:pPr>
      <w:r w:rsidRPr="7304F976">
        <w:rPr>
          <w:rFonts w:ascii="Arial" w:hAnsi="Arial" w:cs="Arial"/>
        </w:rPr>
        <w:t>We will only share your child's information with other people and organisations when we have a good reason to do so.  In exceptional circumstances we may need to share it more widely than we would normally.</w:t>
      </w:r>
    </w:p>
    <w:p w14:paraId="26BDBA16" w14:textId="3094E205" w:rsidR="004B09E7" w:rsidRPr="003D33D9" w:rsidRDefault="3C07E0D4" w:rsidP="3C07E0D4">
      <w:pPr>
        <w:pStyle w:val="ListBullet"/>
        <w:rPr>
          <w:rFonts w:ascii="Arial" w:hAnsi="Arial" w:cs="Arial"/>
        </w:rPr>
      </w:pPr>
      <w:r w:rsidRPr="3C07E0D4">
        <w:rPr>
          <w:rFonts w:ascii="Arial" w:hAnsi="Arial" w:cs="Arial"/>
        </w:rPr>
        <w:t>We will monitor your child's use of email, the internet and mobile electronic devices e.g. iPads.  This is to check that your child is not misbehaving when using this technology or putting themselves at risk of harm.  If you would like more information about this you can read the IT acceptable use policy or speak to your child's teacher.</w:t>
      </w:r>
    </w:p>
    <w:p w14:paraId="0656FA5B" w14:textId="77777777" w:rsidR="004B09E7" w:rsidRPr="003D33D9" w:rsidRDefault="7304F976" w:rsidP="7304F976">
      <w:pPr>
        <w:pStyle w:val="ListBullet"/>
        <w:rPr>
          <w:rFonts w:ascii="Arial" w:hAnsi="Arial" w:cs="Arial"/>
        </w:rPr>
      </w:pPr>
      <w:r w:rsidRPr="7304F976">
        <w:rPr>
          <w:rFonts w:ascii="Arial" w:hAnsi="Arial" w:cs="Arial"/>
        </w:rPr>
        <w:t>We may use photographs or videos of your child for the School's website and social media sites or prospectus to show prospective pupils what we do here and to advertise the School.  We may continue to use these photographs and videos after your child has left the School.</w:t>
      </w:r>
    </w:p>
    <w:p w14:paraId="51CAD4E9" w14:textId="77777777" w:rsidR="004B09E7" w:rsidRPr="003D33D9" w:rsidRDefault="7304F976" w:rsidP="7304F976">
      <w:pPr>
        <w:pStyle w:val="ListBullet"/>
        <w:rPr>
          <w:rFonts w:ascii="Arial" w:hAnsi="Arial" w:cs="Arial"/>
        </w:rPr>
      </w:pPr>
      <w:r w:rsidRPr="7304F976">
        <w:rPr>
          <w:rFonts w:ascii="Arial" w:hAnsi="Arial" w:cs="Arial"/>
        </w:rPr>
        <w:t xml:space="preserve">Sometimes we use photographs and videos for teaching purposes, for example, to record a drama lesson.  </w:t>
      </w:r>
    </w:p>
    <w:p w14:paraId="451D54ED" w14:textId="6802A1E3" w:rsidR="004B09E7" w:rsidRPr="003D33D9" w:rsidRDefault="3C07E0D4" w:rsidP="3C07E0D4">
      <w:pPr>
        <w:pStyle w:val="ListBullet"/>
        <w:rPr>
          <w:rFonts w:ascii="Arial" w:hAnsi="Arial" w:cs="Arial"/>
        </w:rPr>
      </w:pPr>
      <w:r w:rsidRPr="3C07E0D4">
        <w:rPr>
          <w:rFonts w:ascii="Arial" w:hAnsi="Arial" w:cs="Arial"/>
        </w:rPr>
        <w:t>If you have any concerns about us using photographs or videos of your child please speak to your child's teacher.</w:t>
      </w:r>
    </w:p>
    <w:p w14:paraId="51040BD2" w14:textId="137BD9CC" w:rsidR="004B09E7" w:rsidRPr="003D33D9" w:rsidRDefault="3C07E0D4" w:rsidP="3C07E0D4">
      <w:pPr>
        <w:pStyle w:val="ListBullet"/>
        <w:rPr>
          <w:rFonts w:ascii="Arial" w:hAnsi="Arial" w:cs="Arial"/>
        </w:rPr>
      </w:pPr>
      <w:r w:rsidRPr="3C07E0D4">
        <w:rPr>
          <w:rFonts w:ascii="Arial" w:hAnsi="Arial" w:cs="Arial"/>
        </w:rPr>
        <w:t xml:space="preserve">We publish our public exam results, sports fixtures and other news on the website and put articles and photographs in the news to tell people about what we have been doing. </w:t>
      </w:r>
    </w:p>
    <w:p w14:paraId="79828184" w14:textId="77777777" w:rsidR="004B09E7" w:rsidRPr="003D33D9" w:rsidRDefault="3C07E0D4" w:rsidP="3C07E0D4">
      <w:pPr>
        <w:pStyle w:val="ListBullet"/>
        <w:rPr>
          <w:rFonts w:ascii="Arial" w:hAnsi="Arial" w:cs="Arial"/>
        </w:rPr>
      </w:pPr>
      <w:r w:rsidRPr="3C07E0D4">
        <w:rPr>
          <w:rFonts w:ascii="Arial" w:hAnsi="Arial" w:cs="Arial"/>
        </w:rPr>
        <w:t>We may keep details of your child's address when they leave so we can send them the Old Lawrentian (OL) magazine and find out how they are getting on.  We may also pass their details onto the OL Society.  Further information on the OL Society can be found on the OL Society website.</w:t>
      </w:r>
    </w:p>
    <w:p w14:paraId="7F329488" w14:textId="02200A50" w:rsidR="004B09E7" w:rsidRPr="003D33D9" w:rsidRDefault="3C07E0D4" w:rsidP="3C07E0D4">
      <w:pPr>
        <w:rPr>
          <w:rFonts w:ascii="Arial" w:hAnsi="Arial" w:cs="Arial"/>
        </w:rPr>
      </w:pPr>
      <w:r w:rsidRPr="3C07E0D4">
        <w:rPr>
          <w:rFonts w:ascii="Arial" w:hAnsi="Arial" w:cs="Arial"/>
        </w:rPr>
        <w:t>If you have any concerns about the above, please speak to your child's teacher.</w:t>
      </w:r>
    </w:p>
    <w:p w14:paraId="24778271" w14:textId="77777777" w:rsidR="004B09E7" w:rsidRPr="003D33D9" w:rsidRDefault="7304F976" w:rsidP="7304F976">
      <w:pPr>
        <w:pStyle w:val="Heading1"/>
        <w:rPr>
          <w:rFonts w:ascii="Arial" w:hAnsi="Arial" w:cs="Arial"/>
        </w:rPr>
      </w:pPr>
      <w:r w:rsidRPr="7304F976">
        <w:rPr>
          <w:rFonts w:ascii="Arial" w:hAnsi="Arial" w:cs="Arial"/>
        </w:rPr>
        <w:lastRenderedPageBreak/>
        <w:t>Our legal grounds for using your information</w:t>
      </w:r>
    </w:p>
    <w:p w14:paraId="4AE77B06" w14:textId="77777777" w:rsidR="004B09E7" w:rsidRPr="003D33D9" w:rsidRDefault="7304F976" w:rsidP="7304F976">
      <w:pPr>
        <w:pStyle w:val="ListBullet"/>
        <w:numPr>
          <w:ilvl w:val="0"/>
          <w:numId w:val="0"/>
        </w:numPr>
        <w:rPr>
          <w:rFonts w:ascii="Arial" w:hAnsi="Arial" w:cs="Arial"/>
        </w:rPr>
      </w:pPr>
      <w:r w:rsidRPr="7304F976">
        <w:rPr>
          <w:rFonts w:ascii="Arial" w:hAnsi="Arial" w:cs="Arial"/>
        </w:rPr>
        <w:t xml:space="preserve">This section contains information about the legal basis that we are relying on when handling your child's information.  </w:t>
      </w:r>
    </w:p>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8872"/>
      </w:tblGrid>
      <w:tr w:rsidR="004B09E7" w:rsidRPr="003D33D9" w14:paraId="730BD07A" w14:textId="77777777" w:rsidTr="7304F976">
        <w:tc>
          <w:tcPr>
            <w:tcW w:w="9243" w:type="dxa"/>
            <w:shd w:val="clear" w:color="auto" w:fill="auto"/>
          </w:tcPr>
          <w:p w14:paraId="3CC14C14" w14:textId="77777777" w:rsidR="004B09E7" w:rsidRPr="003D33D9" w:rsidRDefault="7304F976" w:rsidP="7304F976">
            <w:pPr>
              <w:pStyle w:val="ListBullet"/>
              <w:numPr>
                <w:ilvl w:val="0"/>
                <w:numId w:val="0"/>
              </w:numPr>
              <w:ind w:left="720" w:hanging="720"/>
              <w:rPr>
                <w:rFonts w:ascii="Arial" w:hAnsi="Arial" w:cs="Arial"/>
                <w:b/>
                <w:bCs/>
              </w:rPr>
            </w:pPr>
            <w:r w:rsidRPr="7304F976">
              <w:rPr>
                <w:rFonts w:ascii="Arial" w:hAnsi="Arial" w:cs="Arial"/>
                <w:u w:val="single"/>
              </w:rPr>
              <w:t>Legitimate interests</w:t>
            </w:r>
          </w:p>
          <w:p w14:paraId="27EE5ECD" w14:textId="77777777" w:rsidR="004B09E7" w:rsidRPr="003D33D9" w:rsidRDefault="7304F976" w:rsidP="7304F976">
            <w:pPr>
              <w:pStyle w:val="ListBullet"/>
              <w:numPr>
                <w:ilvl w:val="0"/>
                <w:numId w:val="0"/>
              </w:numPr>
              <w:rPr>
                <w:rFonts w:ascii="Arial" w:hAnsi="Arial" w:cs="Arial"/>
              </w:rPr>
            </w:pPr>
            <w:r w:rsidRPr="7304F976">
              <w:rPr>
                <w:rFonts w:ascii="Arial" w:hAnsi="Arial" w:cs="Arial"/>
              </w:rPr>
              <w:t xml:space="preserve">This means that the processing is necessary for legitimate interests except where the processing is unfair to your child.  The School relies on legitimate interests for most of the ways in which it uses your child's information. </w:t>
            </w:r>
          </w:p>
          <w:p w14:paraId="0DFEF4CB" w14:textId="77777777" w:rsidR="004B09E7" w:rsidRPr="003D33D9" w:rsidRDefault="7304F976" w:rsidP="7304F976">
            <w:pPr>
              <w:pStyle w:val="ListBullet"/>
              <w:numPr>
                <w:ilvl w:val="0"/>
                <w:numId w:val="0"/>
              </w:numPr>
              <w:ind w:left="720" w:hanging="720"/>
              <w:rPr>
                <w:rFonts w:ascii="Arial" w:hAnsi="Arial" w:cs="Arial"/>
              </w:rPr>
            </w:pPr>
            <w:r w:rsidRPr="7304F976">
              <w:rPr>
                <w:rFonts w:ascii="Arial" w:hAnsi="Arial" w:cs="Arial"/>
              </w:rPr>
              <w:t>Specifically, the School has a legitimate interest in:</w:t>
            </w:r>
          </w:p>
          <w:p w14:paraId="0A908FC6" w14:textId="77777777" w:rsidR="004B09E7" w:rsidRPr="003D33D9" w:rsidRDefault="7304F976" w:rsidP="7304F976">
            <w:pPr>
              <w:pStyle w:val="ListBullet"/>
              <w:numPr>
                <w:ilvl w:val="0"/>
                <w:numId w:val="43"/>
              </w:numPr>
              <w:rPr>
                <w:rFonts w:ascii="Arial" w:hAnsi="Arial" w:cs="Arial"/>
              </w:rPr>
            </w:pPr>
            <w:r w:rsidRPr="7304F976">
              <w:rPr>
                <w:rFonts w:ascii="Arial" w:hAnsi="Arial" w:cs="Arial"/>
              </w:rPr>
              <w:t>Providing your child with an education.</w:t>
            </w:r>
          </w:p>
          <w:p w14:paraId="3C862602" w14:textId="77777777" w:rsidR="004B09E7" w:rsidRPr="003D33D9" w:rsidRDefault="7304F976" w:rsidP="7304F976">
            <w:pPr>
              <w:pStyle w:val="ListBullet"/>
              <w:numPr>
                <w:ilvl w:val="0"/>
                <w:numId w:val="43"/>
              </w:numPr>
              <w:rPr>
                <w:rFonts w:ascii="Arial" w:hAnsi="Arial" w:cs="Arial"/>
              </w:rPr>
            </w:pPr>
            <w:r w:rsidRPr="7304F976">
              <w:rPr>
                <w:rFonts w:ascii="Arial" w:hAnsi="Arial" w:cs="Arial"/>
              </w:rPr>
              <w:t>Safeguarding and promoting your child's welfare and the welfare of other children.</w:t>
            </w:r>
          </w:p>
          <w:p w14:paraId="1337DBD6" w14:textId="77777777" w:rsidR="004B09E7" w:rsidRPr="003D33D9" w:rsidRDefault="7304F976" w:rsidP="7304F976">
            <w:pPr>
              <w:pStyle w:val="ListBullet"/>
              <w:numPr>
                <w:ilvl w:val="0"/>
                <w:numId w:val="43"/>
              </w:numPr>
              <w:rPr>
                <w:rFonts w:ascii="Arial" w:hAnsi="Arial" w:cs="Arial"/>
              </w:rPr>
            </w:pPr>
            <w:r w:rsidRPr="7304F976">
              <w:rPr>
                <w:rFonts w:ascii="Arial" w:hAnsi="Arial" w:cs="Arial"/>
              </w:rPr>
              <w:t xml:space="preserve">Promoting the objects and interests of the School.  This includes fundraising e.g. if we want to raise money to fund school places or build new buildings.  </w:t>
            </w:r>
          </w:p>
          <w:p w14:paraId="0553490C" w14:textId="77777777" w:rsidR="004B09E7" w:rsidRPr="003D33D9" w:rsidRDefault="7304F976" w:rsidP="7304F976">
            <w:pPr>
              <w:pStyle w:val="ListBullet"/>
              <w:numPr>
                <w:ilvl w:val="0"/>
                <w:numId w:val="43"/>
              </w:numPr>
              <w:rPr>
                <w:rFonts w:ascii="Arial" w:hAnsi="Arial" w:cs="Arial"/>
              </w:rPr>
            </w:pPr>
            <w:r w:rsidRPr="7304F976">
              <w:rPr>
                <w:rFonts w:ascii="Arial" w:hAnsi="Arial" w:cs="Arial"/>
              </w:rPr>
              <w:t xml:space="preserve">Facilitating the efficient operation of the School.  </w:t>
            </w:r>
          </w:p>
          <w:p w14:paraId="16B4A028" w14:textId="77777777" w:rsidR="004B09E7" w:rsidRPr="003D33D9" w:rsidRDefault="7304F976" w:rsidP="7304F976">
            <w:pPr>
              <w:pStyle w:val="ListBullet"/>
              <w:numPr>
                <w:ilvl w:val="0"/>
                <w:numId w:val="43"/>
              </w:numPr>
              <w:rPr>
                <w:rFonts w:ascii="Arial" w:hAnsi="Arial" w:cs="Arial"/>
              </w:rPr>
            </w:pPr>
            <w:r w:rsidRPr="7304F976">
              <w:rPr>
                <w:rFonts w:ascii="Arial" w:hAnsi="Arial" w:cs="Arial"/>
              </w:rPr>
              <w:t>Ensuring that all relevant legal obligations of the School are complied with.</w:t>
            </w:r>
          </w:p>
          <w:p w14:paraId="79565886" w14:textId="77777777" w:rsidR="004B09E7" w:rsidRPr="003D33D9" w:rsidRDefault="7304F976" w:rsidP="7304F976">
            <w:pPr>
              <w:pStyle w:val="ListBullet"/>
              <w:numPr>
                <w:ilvl w:val="0"/>
                <w:numId w:val="0"/>
              </w:numPr>
              <w:rPr>
                <w:rFonts w:ascii="Arial" w:hAnsi="Arial" w:cs="Arial"/>
              </w:rPr>
            </w:pPr>
            <w:r w:rsidRPr="7304F976">
              <w:rPr>
                <w:rFonts w:ascii="Arial" w:hAnsi="Arial" w:cs="Arial"/>
              </w:rPr>
              <w:t>In addition your child's personal information may be processed for the legitimate interests of others.  For example, we may use information about your child when investigating a complaint made by another pupil.</w:t>
            </w:r>
          </w:p>
          <w:p w14:paraId="3417A9C4" w14:textId="77777777" w:rsidR="004B09E7" w:rsidRPr="003D33D9" w:rsidRDefault="7304F976" w:rsidP="7304F976">
            <w:pPr>
              <w:pStyle w:val="ListBullet"/>
              <w:numPr>
                <w:ilvl w:val="0"/>
                <w:numId w:val="0"/>
              </w:numPr>
              <w:rPr>
                <w:rFonts w:ascii="Arial" w:hAnsi="Arial" w:cs="Arial"/>
                <w:u w:val="single"/>
              </w:rPr>
            </w:pPr>
            <w:r w:rsidRPr="7304F976">
              <w:rPr>
                <w:rFonts w:ascii="Arial" w:hAnsi="Arial" w:cs="Arial"/>
              </w:rPr>
              <w:t>If you object to us using your child's information where we are relying on our legitimate interests as explained above please speak to the Bursar.</w:t>
            </w:r>
          </w:p>
          <w:p w14:paraId="76E6FB2C" w14:textId="77777777" w:rsidR="004B09E7" w:rsidRPr="003D33D9" w:rsidRDefault="7304F976" w:rsidP="7304F976">
            <w:pPr>
              <w:pStyle w:val="ListBullet"/>
              <w:numPr>
                <w:ilvl w:val="0"/>
                <w:numId w:val="0"/>
              </w:numPr>
              <w:rPr>
                <w:rFonts w:ascii="Arial" w:hAnsi="Arial" w:cs="Arial"/>
                <w:u w:val="single"/>
              </w:rPr>
            </w:pPr>
            <w:r w:rsidRPr="7304F976">
              <w:rPr>
                <w:rFonts w:ascii="Arial" w:hAnsi="Arial" w:cs="Arial"/>
                <w:u w:val="single"/>
              </w:rPr>
              <w:t>Legal obligation</w:t>
            </w:r>
          </w:p>
          <w:p w14:paraId="2946BCBC" w14:textId="77777777" w:rsidR="004B09E7" w:rsidRPr="003D33D9" w:rsidRDefault="7304F976" w:rsidP="7304F976">
            <w:pPr>
              <w:pStyle w:val="ListBullet"/>
              <w:numPr>
                <w:ilvl w:val="0"/>
                <w:numId w:val="0"/>
              </w:numPr>
              <w:rPr>
                <w:rFonts w:ascii="Arial" w:hAnsi="Arial" w:cs="Arial"/>
              </w:rPr>
            </w:pPr>
            <w:r w:rsidRPr="7304F976">
              <w:rPr>
                <w:rFonts w:ascii="Arial" w:hAnsi="Arial" w:cs="Arial"/>
              </w:rPr>
              <w:t>Where the School needs to use your child's information in order to comply with a legal obligation, for example to report a concern about your wellbeing to Children's Services.  We may also have to disclose your information to third parties such as the courts, the local authority or the police where legally obliged to do so.</w:t>
            </w:r>
          </w:p>
          <w:p w14:paraId="6D5C8659" w14:textId="77777777" w:rsidR="004B09E7" w:rsidRPr="003D33D9" w:rsidRDefault="7304F976" w:rsidP="7304F976">
            <w:pPr>
              <w:pStyle w:val="ListBullet"/>
              <w:numPr>
                <w:ilvl w:val="0"/>
                <w:numId w:val="0"/>
              </w:numPr>
              <w:ind w:left="720" w:hanging="720"/>
              <w:rPr>
                <w:rFonts w:ascii="Arial" w:hAnsi="Arial" w:cs="Arial"/>
                <w:u w:val="single"/>
              </w:rPr>
            </w:pPr>
            <w:r w:rsidRPr="7304F976">
              <w:rPr>
                <w:rFonts w:ascii="Arial" w:hAnsi="Arial" w:cs="Arial"/>
                <w:u w:val="single"/>
              </w:rPr>
              <w:t>Vital interests</w:t>
            </w:r>
          </w:p>
          <w:p w14:paraId="64DA96E0" w14:textId="77777777" w:rsidR="004B09E7" w:rsidRPr="003D33D9" w:rsidRDefault="7304F976" w:rsidP="7304F976">
            <w:pPr>
              <w:pStyle w:val="ListBullet"/>
              <w:numPr>
                <w:ilvl w:val="0"/>
                <w:numId w:val="0"/>
              </w:numPr>
              <w:ind w:left="720" w:hanging="720"/>
              <w:rPr>
                <w:rFonts w:ascii="Arial" w:hAnsi="Arial" w:cs="Arial"/>
              </w:rPr>
            </w:pPr>
            <w:r w:rsidRPr="7304F976">
              <w:rPr>
                <w:rFonts w:ascii="Arial" w:hAnsi="Arial" w:cs="Arial"/>
              </w:rPr>
              <w:t xml:space="preserve">For example, to prevent someone from being seriously harmed or killed. </w:t>
            </w:r>
          </w:p>
          <w:p w14:paraId="096DD636" w14:textId="77777777" w:rsidR="004B09E7" w:rsidRPr="003D33D9" w:rsidRDefault="7304F976" w:rsidP="7304F976">
            <w:pPr>
              <w:pStyle w:val="ListBullet"/>
              <w:numPr>
                <w:ilvl w:val="0"/>
                <w:numId w:val="0"/>
              </w:numPr>
              <w:ind w:left="720" w:hanging="720"/>
              <w:rPr>
                <w:rFonts w:ascii="Arial" w:hAnsi="Arial" w:cs="Arial"/>
                <w:u w:val="single"/>
              </w:rPr>
            </w:pPr>
            <w:r w:rsidRPr="7304F976">
              <w:rPr>
                <w:rFonts w:ascii="Arial" w:hAnsi="Arial" w:cs="Arial"/>
                <w:u w:val="single"/>
              </w:rPr>
              <w:t>Public interest</w:t>
            </w:r>
          </w:p>
          <w:p w14:paraId="47FCF8D0" w14:textId="77777777" w:rsidR="004B09E7" w:rsidRPr="003D33D9" w:rsidRDefault="7304F976" w:rsidP="7304F976">
            <w:pPr>
              <w:pStyle w:val="ListBullet"/>
              <w:numPr>
                <w:ilvl w:val="0"/>
                <w:numId w:val="0"/>
              </w:numPr>
              <w:ind w:left="720" w:hanging="720"/>
              <w:rPr>
                <w:rFonts w:ascii="Arial" w:hAnsi="Arial" w:cs="Arial"/>
              </w:rPr>
            </w:pPr>
            <w:r w:rsidRPr="7304F976">
              <w:rPr>
                <w:rFonts w:ascii="Arial" w:hAnsi="Arial" w:cs="Arial"/>
              </w:rPr>
              <w:t xml:space="preserve">The School considers that it is acting in the public interest when providing education. </w:t>
            </w:r>
          </w:p>
          <w:p w14:paraId="45FB0818" w14:textId="77777777" w:rsidR="004B09E7" w:rsidRPr="003D33D9" w:rsidRDefault="004B09E7" w:rsidP="00CC50F4">
            <w:pPr>
              <w:pStyle w:val="ListBullet"/>
              <w:numPr>
                <w:ilvl w:val="0"/>
                <w:numId w:val="0"/>
              </w:numPr>
              <w:rPr>
                <w:rFonts w:ascii="Arial" w:hAnsi="Arial" w:cs="Arial"/>
              </w:rPr>
            </w:pPr>
          </w:p>
        </w:tc>
      </w:tr>
    </w:tbl>
    <w:p w14:paraId="049F31CB" w14:textId="77777777" w:rsidR="004B09E7" w:rsidRPr="003D33D9" w:rsidRDefault="004B09E7" w:rsidP="004B09E7">
      <w:pPr>
        <w:pStyle w:val="ListBullet"/>
        <w:numPr>
          <w:ilvl w:val="0"/>
          <w:numId w:val="0"/>
        </w:numPr>
        <w:rPr>
          <w:rFonts w:ascii="Arial" w:hAnsi="Arial" w:cs="Arial"/>
        </w:rPr>
      </w:pPr>
    </w:p>
    <w:p w14:paraId="4AFDD1B5" w14:textId="77777777" w:rsidR="004B09E7" w:rsidRPr="003D33D9" w:rsidRDefault="7304F976" w:rsidP="7304F976">
      <w:pPr>
        <w:pStyle w:val="ListBullet"/>
        <w:numPr>
          <w:ilvl w:val="0"/>
          <w:numId w:val="0"/>
        </w:numPr>
        <w:rPr>
          <w:rFonts w:ascii="Arial" w:hAnsi="Arial" w:cs="Arial"/>
        </w:rPr>
      </w:pPr>
      <w:r w:rsidRPr="7304F976">
        <w:rPr>
          <w:rFonts w:ascii="Arial" w:hAnsi="Arial" w:cs="Arial"/>
        </w:rPr>
        <w:t xml:space="preserve">The School must also comply with an additional condition where it processes special categories of personal information.   These special categories include:  personal information revealing racial or ethnic origin, political opinions, religious or philosophical beliefs, genetic information, biometric information, health information, and information about sex life or orientation.  </w:t>
      </w:r>
    </w:p>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8872"/>
      </w:tblGrid>
      <w:tr w:rsidR="004B09E7" w:rsidRPr="003D33D9" w14:paraId="6B9A412C" w14:textId="77777777" w:rsidTr="7304F976">
        <w:tc>
          <w:tcPr>
            <w:tcW w:w="9027" w:type="dxa"/>
            <w:shd w:val="clear" w:color="auto" w:fill="auto"/>
          </w:tcPr>
          <w:p w14:paraId="714A0AA0" w14:textId="77777777" w:rsidR="004B09E7" w:rsidRPr="003D33D9" w:rsidRDefault="7304F976" w:rsidP="7304F976">
            <w:pPr>
              <w:pStyle w:val="ListBullet"/>
              <w:numPr>
                <w:ilvl w:val="0"/>
                <w:numId w:val="0"/>
              </w:numPr>
              <w:ind w:left="720" w:hanging="720"/>
              <w:rPr>
                <w:rFonts w:ascii="Arial" w:hAnsi="Arial" w:cs="Arial"/>
                <w:u w:val="single"/>
              </w:rPr>
            </w:pPr>
            <w:r w:rsidRPr="7304F976">
              <w:rPr>
                <w:rFonts w:ascii="Arial" w:hAnsi="Arial" w:cs="Arial"/>
                <w:u w:val="single"/>
              </w:rPr>
              <w:t>Substantial public interest</w:t>
            </w:r>
          </w:p>
          <w:p w14:paraId="04505E74" w14:textId="77777777" w:rsidR="004B09E7" w:rsidRPr="003D33D9" w:rsidRDefault="7304F976" w:rsidP="7304F976">
            <w:pPr>
              <w:pStyle w:val="ListBullet"/>
              <w:numPr>
                <w:ilvl w:val="0"/>
                <w:numId w:val="0"/>
              </w:numPr>
              <w:ind w:left="720" w:hanging="720"/>
              <w:rPr>
                <w:rFonts w:ascii="Arial" w:hAnsi="Arial" w:cs="Arial"/>
              </w:rPr>
            </w:pPr>
            <w:r w:rsidRPr="7304F976">
              <w:rPr>
                <w:rFonts w:ascii="Arial" w:hAnsi="Arial" w:cs="Arial"/>
              </w:rPr>
              <w:t xml:space="preserve">The processing is necessary for reasons of substantial public interest. </w:t>
            </w:r>
          </w:p>
          <w:p w14:paraId="5EDD0B83" w14:textId="77777777" w:rsidR="004B09E7" w:rsidRPr="003D33D9" w:rsidRDefault="7304F976" w:rsidP="7304F976">
            <w:pPr>
              <w:pStyle w:val="ListBullet"/>
              <w:numPr>
                <w:ilvl w:val="0"/>
                <w:numId w:val="0"/>
              </w:numPr>
              <w:ind w:left="720" w:hanging="720"/>
              <w:rPr>
                <w:rFonts w:ascii="Arial" w:hAnsi="Arial" w:cs="Arial"/>
                <w:b/>
                <w:bCs/>
              </w:rPr>
            </w:pPr>
            <w:r w:rsidRPr="7304F976">
              <w:rPr>
                <w:rFonts w:ascii="Arial" w:hAnsi="Arial" w:cs="Arial"/>
                <w:u w:val="single"/>
              </w:rPr>
              <w:t xml:space="preserve">Vital interests: </w:t>
            </w:r>
            <w:r w:rsidRPr="7304F976">
              <w:rPr>
                <w:rFonts w:ascii="Arial" w:hAnsi="Arial" w:cs="Arial"/>
                <w:b/>
                <w:bCs/>
              </w:rPr>
              <w:t xml:space="preserve"> </w:t>
            </w:r>
          </w:p>
          <w:p w14:paraId="0B2A705F" w14:textId="77777777" w:rsidR="004B09E7" w:rsidRPr="003D33D9" w:rsidRDefault="7304F976" w:rsidP="7304F976">
            <w:pPr>
              <w:pStyle w:val="ListBullet"/>
              <w:numPr>
                <w:ilvl w:val="0"/>
                <w:numId w:val="0"/>
              </w:numPr>
              <w:rPr>
                <w:rFonts w:ascii="Arial" w:hAnsi="Arial" w:cs="Arial"/>
              </w:rPr>
            </w:pPr>
            <w:r w:rsidRPr="7304F976">
              <w:rPr>
                <w:rFonts w:ascii="Arial" w:hAnsi="Arial" w:cs="Arial"/>
              </w:rPr>
              <w:t xml:space="preserve">To protect the vital interests of any person where that person cannot give consent, for example, if they are seriously hurt and are unconscious. </w:t>
            </w:r>
          </w:p>
          <w:p w14:paraId="1672940E" w14:textId="77777777" w:rsidR="004B09E7" w:rsidRPr="003D33D9" w:rsidRDefault="7304F976" w:rsidP="7304F976">
            <w:pPr>
              <w:pStyle w:val="ListBullet"/>
              <w:numPr>
                <w:ilvl w:val="0"/>
                <w:numId w:val="0"/>
              </w:numPr>
              <w:ind w:left="720" w:hanging="720"/>
              <w:rPr>
                <w:rFonts w:ascii="Arial" w:hAnsi="Arial" w:cs="Arial"/>
                <w:u w:val="single"/>
              </w:rPr>
            </w:pPr>
            <w:r w:rsidRPr="7304F976">
              <w:rPr>
                <w:rFonts w:ascii="Arial" w:hAnsi="Arial" w:cs="Arial"/>
                <w:u w:val="single"/>
              </w:rPr>
              <w:t>Legal claims:</w:t>
            </w:r>
          </w:p>
          <w:p w14:paraId="662DB5BD" w14:textId="77777777" w:rsidR="004B09E7" w:rsidRPr="003D33D9" w:rsidRDefault="7304F976" w:rsidP="7304F976">
            <w:pPr>
              <w:pStyle w:val="ListBullet"/>
              <w:numPr>
                <w:ilvl w:val="0"/>
                <w:numId w:val="0"/>
              </w:numPr>
              <w:rPr>
                <w:rFonts w:ascii="Arial" w:hAnsi="Arial" w:cs="Arial"/>
              </w:rPr>
            </w:pPr>
            <w:r w:rsidRPr="7304F976">
              <w:rPr>
                <w:rFonts w:ascii="Arial" w:hAnsi="Arial" w:cs="Arial"/>
              </w:rPr>
              <w:t xml:space="preserve">The processing is necessary for the establishment, exercise or defence of legal claims.  This allows us to share information with our legal advisors and insurers. </w:t>
            </w:r>
          </w:p>
          <w:p w14:paraId="275D4B65" w14:textId="77777777" w:rsidR="004B09E7" w:rsidRPr="003D33D9" w:rsidRDefault="7304F976" w:rsidP="7304F976">
            <w:pPr>
              <w:pStyle w:val="ListBullet"/>
              <w:numPr>
                <w:ilvl w:val="0"/>
                <w:numId w:val="0"/>
              </w:numPr>
              <w:ind w:left="720" w:hanging="720"/>
              <w:rPr>
                <w:rFonts w:ascii="Arial" w:hAnsi="Arial" w:cs="Arial"/>
                <w:u w:val="single"/>
              </w:rPr>
            </w:pPr>
            <w:r w:rsidRPr="7304F976">
              <w:rPr>
                <w:rFonts w:ascii="Arial" w:hAnsi="Arial" w:cs="Arial"/>
                <w:u w:val="single"/>
              </w:rPr>
              <w:t>Medical purposes</w:t>
            </w:r>
          </w:p>
          <w:p w14:paraId="4CFC06EB" w14:textId="77777777" w:rsidR="004B09E7" w:rsidRPr="003D33D9" w:rsidRDefault="7304F976" w:rsidP="7304F976">
            <w:pPr>
              <w:pStyle w:val="ListBullet"/>
              <w:numPr>
                <w:ilvl w:val="0"/>
                <w:numId w:val="0"/>
              </w:numPr>
              <w:rPr>
                <w:rFonts w:ascii="Arial" w:hAnsi="Arial" w:cs="Arial"/>
              </w:rPr>
            </w:pPr>
            <w:r w:rsidRPr="7304F976">
              <w:rPr>
                <w:rFonts w:ascii="Arial" w:hAnsi="Arial" w:cs="Arial"/>
              </w:rPr>
              <w:t xml:space="preserve">This includes medical treatment and the management of healthcare services. </w:t>
            </w:r>
          </w:p>
          <w:p w14:paraId="53128261" w14:textId="77777777" w:rsidR="004B09E7" w:rsidRPr="003D33D9" w:rsidRDefault="004B09E7" w:rsidP="00CC50F4">
            <w:pPr>
              <w:rPr>
                <w:rFonts w:ascii="Arial" w:hAnsi="Arial" w:cs="Arial"/>
              </w:rPr>
            </w:pPr>
          </w:p>
        </w:tc>
      </w:tr>
    </w:tbl>
    <w:p w14:paraId="62486C05" w14:textId="77777777" w:rsidR="004B09E7" w:rsidRPr="003D33D9" w:rsidRDefault="004B09E7" w:rsidP="004B09E7">
      <w:pPr>
        <w:pStyle w:val="ListBullet"/>
        <w:numPr>
          <w:ilvl w:val="0"/>
          <w:numId w:val="0"/>
        </w:numPr>
        <w:rPr>
          <w:rFonts w:ascii="Arial" w:hAnsi="Arial" w:cs="Arial"/>
        </w:rPr>
      </w:pPr>
    </w:p>
    <w:p w14:paraId="79F05A05" w14:textId="6239C057" w:rsidR="004B09E7" w:rsidRPr="003D33D9" w:rsidRDefault="3C07E0D4" w:rsidP="3C07E0D4">
      <w:pPr>
        <w:pStyle w:val="ListBullet"/>
        <w:numPr>
          <w:ilvl w:val="0"/>
          <w:numId w:val="0"/>
        </w:numPr>
        <w:rPr>
          <w:rFonts w:ascii="Arial" w:hAnsi="Arial" w:cs="Arial"/>
        </w:rPr>
      </w:pPr>
      <w:r w:rsidRPr="3C07E0D4">
        <w:rPr>
          <w:rFonts w:ascii="Arial" w:hAnsi="Arial" w:cs="Arial"/>
        </w:rPr>
        <w:t>We may ask for your consent to use your child's information in certain ways.  If we ask for your consent to use your child's personal information you can take back this consent at any time.  Any use of your child's information before you withdraw your consent remains valid. Please speak to your child's teacher if you would like to withdraw any consent given.</w:t>
      </w:r>
    </w:p>
    <w:p w14:paraId="716470B7" w14:textId="77777777" w:rsidR="004B09E7" w:rsidRPr="003D33D9" w:rsidRDefault="7304F976" w:rsidP="7304F976">
      <w:pPr>
        <w:pStyle w:val="Heading1"/>
        <w:rPr>
          <w:rFonts w:ascii="Arial" w:hAnsi="Arial" w:cs="Arial"/>
        </w:rPr>
      </w:pPr>
      <w:r w:rsidRPr="7304F976">
        <w:rPr>
          <w:rFonts w:ascii="Arial" w:hAnsi="Arial" w:cs="Arial"/>
        </w:rPr>
        <w:t>Sending information to other countries</w:t>
      </w:r>
    </w:p>
    <w:p w14:paraId="2FE52D86" w14:textId="77777777" w:rsidR="004B09E7" w:rsidRPr="003D33D9" w:rsidRDefault="7304F976" w:rsidP="7304F976">
      <w:pPr>
        <w:pStyle w:val="ListBullet"/>
        <w:tabs>
          <w:tab w:val="clear" w:pos="810"/>
          <w:tab w:val="num" w:pos="720"/>
        </w:tabs>
        <w:ind w:left="720"/>
        <w:rPr>
          <w:rFonts w:ascii="Arial" w:hAnsi="Arial" w:cs="Arial"/>
        </w:rPr>
      </w:pPr>
      <w:r w:rsidRPr="7304F976">
        <w:rPr>
          <w:rFonts w:ascii="Arial" w:hAnsi="Arial" w:cs="Arial"/>
        </w:rPr>
        <w:t>We may send your child's information to other countries where:</w:t>
      </w:r>
    </w:p>
    <w:p w14:paraId="09AEE8C1" w14:textId="77777777" w:rsidR="004B09E7" w:rsidRPr="003D33D9" w:rsidRDefault="7304F976" w:rsidP="7304F976">
      <w:pPr>
        <w:pStyle w:val="ListBullet2"/>
        <w:rPr>
          <w:rFonts w:ascii="Arial" w:hAnsi="Arial" w:cs="Arial"/>
        </w:rPr>
      </w:pPr>
      <w:r w:rsidRPr="7304F976">
        <w:rPr>
          <w:rFonts w:ascii="Arial" w:hAnsi="Arial" w:cs="Arial"/>
        </w:rPr>
        <w:t>we store information on computer servers based overseas; or</w:t>
      </w:r>
    </w:p>
    <w:p w14:paraId="7507B877" w14:textId="77777777" w:rsidR="004B09E7" w:rsidRPr="003D33D9" w:rsidRDefault="7304F976" w:rsidP="7304F976">
      <w:pPr>
        <w:pStyle w:val="ListBullet2"/>
        <w:rPr>
          <w:rFonts w:ascii="Arial" w:hAnsi="Arial" w:cs="Arial"/>
        </w:rPr>
      </w:pPr>
      <w:r w:rsidRPr="7304F976">
        <w:rPr>
          <w:rFonts w:ascii="Arial" w:hAnsi="Arial" w:cs="Arial"/>
        </w:rPr>
        <w:t xml:space="preserve">we communicate with you when you are overseas (for example, during the summer holidays if you live in a different country).  </w:t>
      </w:r>
    </w:p>
    <w:p w14:paraId="78D79924" w14:textId="77777777" w:rsidR="004B09E7" w:rsidRPr="003D33D9" w:rsidRDefault="7304F976" w:rsidP="7304F976">
      <w:pPr>
        <w:pStyle w:val="ListBullet"/>
        <w:tabs>
          <w:tab w:val="clear" w:pos="810"/>
          <w:tab w:val="num" w:pos="720"/>
        </w:tabs>
        <w:ind w:left="720"/>
        <w:rPr>
          <w:rFonts w:ascii="Arial" w:hAnsi="Arial" w:cs="Arial"/>
        </w:rPr>
      </w:pPr>
      <w:r w:rsidRPr="7304F976">
        <w:rPr>
          <w:rFonts w:ascii="Arial" w:hAnsi="Arial" w:cs="Arial"/>
        </w:rPr>
        <w:t xml:space="preserve">The European Commission has produced a list of countries which have adequate data protection rules.  The list can be found here: http://ec.europa.eu/justice/data-protection/international-transfers/adequacy/index_en.htm </w:t>
      </w:r>
    </w:p>
    <w:p w14:paraId="41958880" w14:textId="77777777" w:rsidR="004B09E7" w:rsidRPr="003D33D9" w:rsidRDefault="7304F976" w:rsidP="7304F976">
      <w:pPr>
        <w:pStyle w:val="ListBullet"/>
        <w:tabs>
          <w:tab w:val="clear" w:pos="810"/>
          <w:tab w:val="num" w:pos="720"/>
        </w:tabs>
        <w:ind w:left="720"/>
        <w:rPr>
          <w:rFonts w:ascii="Arial" w:hAnsi="Arial" w:cs="Arial"/>
        </w:rPr>
      </w:pPr>
      <w:r w:rsidRPr="7304F976">
        <w:rPr>
          <w:rFonts w:ascii="Arial" w:hAnsi="Arial" w:cs="Arial"/>
        </w:rPr>
        <w:t xml:space="preserve">If the country that we are sending your information to is not on the list or, is not a country within the EEA (which means the European Union, </w:t>
      </w:r>
      <w:r w:rsidRPr="7304F976">
        <w:rPr>
          <w:rFonts w:ascii="Arial" w:hAnsi="Arial" w:cs="Arial"/>
          <w:lang w:val="en"/>
        </w:rPr>
        <w:t>Liechtenstein</w:t>
      </w:r>
      <w:r w:rsidRPr="7304F976">
        <w:rPr>
          <w:rFonts w:ascii="Arial" w:hAnsi="Arial" w:cs="Arial"/>
        </w:rPr>
        <w:t>, Norway and Iceland) then it might not have the same level of protection for personal information as there is in the UK.</w:t>
      </w:r>
      <w:r w:rsidR="1EAEC519">
        <w:br/>
      </w:r>
      <w:r w:rsidRPr="7304F976">
        <w:rPr>
          <w:rFonts w:ascii="Arial" w:hAnsi="Arial" w:cs="Arial"/>
        </w:rPr>
        <w:t xml:space="preserve"> </w:t>
      </w:r>
    </w:p>
    <w:p w14:paraId="43F6D3CB" w14:textId="77777777" w:rsidR="004B09E7" w:rsidRPr="003D33D9" w:rsidRDefault="7304F976" w:rsidP="7304F976">
      <w:pPr>
        <w:pStyle w:val="Heading1"/>
        <w:rPr>
          <w:rFonts w:ascii="Arial" w:hAnsi="Arial" w:cs="Arial"/>
        </w:rPr>
      </w:pPr>
      <w:r w:rsidRPr="7304F976">
        <w:rPr>
          <w:rFonts w:ascii="Arial" w:hAnsi="Arial" w:cs="Arial"/>
        </w:rPr>
        <w:t>For how long do we keep your child's information?</w:t>
      </w:r>
    </w:p>
    <w:p w14:paraId="77D4305B" w14:textId="77777777" w:rsidR="004B09E7" w:rsidRPr="003D33D9" w:rsidRDefault="7304F976" w:rsidP="7304F976">
      <w:pPr>
        <w:rPr>
          <w:rFonts w:ascii="Arial" w:hAnsi="Arial" w:cs="Arial"/>
        </w:rPr>
      </w:pPr>
      <w:r w:rsidRPr="7304F976">
        <w:rPr>
          <w:rFonts w:ascii="Arial" w:hAnsi="Arial" w:cs="Arial"/>
        </w:rPr>
        <w:t xml:space="preserve">We keep your child's information for as long as we need to in order to educate and look after them.  We will keep certain information after your child has left the School, for example, so that we can find out what happened if you make a complaint.  </w:t>
      </w:r>
    </w:p>
    <w:p w14:paraId="4F817D47" w14:textId="77777777" w:rsidR="004B09E7" w:rsidRPr="003D33D9" w:rsidRDefault="7304F976" w:rsidP="7304F976">
      <w:pPr>
        <w:rPr>
          <w:rFonts w:ascii="Arial" w:hAnsi="Arial" w:cs="Arial"/>
        </w:rPr>
      </w:pPr>
      <w:r w:rsidRPr="7304F976">
        <w:rPr>
          <w:rFonts w:ascii="Arial" w:hAnsi="Arial" w:cs="Arial"/>
        </w:rPr>
        <w:t>In exceptional circumstances we may keep your child's information for a longer time than usual, but we would only do so if we had a good reason and only if we are allowed to do so under data protection law.</w:t>
      </w:r>
    </w:p>
    <w:p w14:paraId="0A5392B2" w14:textId="77777777" w:rsidR="004B09E7" w:rsidRPr="003D33D9" w:rsidRDefault="7304F976" w:rsidP="7304F976">
      <w:pPr>
        <w:rPr>
          <w:rFonts w:ascii="Arial" w:hAnsi="Arial" w:cs="Arial"/>
        </w:rPr>
      </w:pPr>
      <w:r w:rsidRPr="7304F976">
        <w:rPr>
          <w:rFonts w:ascii="Arial" w:hAnsi="Arial" w:cs="Arial"/>
        </w:rPr>
        <w:t>We can keep information about your child for a very long time or even indefinitely if we need this for historical, research or statistical purposes.  For example, if we consider the information might be useful if someone wanted to write a book about the School.</w:t>
      </w:r>
    </w:p>
    <w:p w14:paraId="63CFA208" w14:textId="77777777" w:rsidR="004B09E7" w:rsidRPr="003D33D9" w:rsidRDefault="7304F976" w:rsidP="7304F976">
      <w:pPr>
        <w:rPr>
          <w:rFonts w:ascii="Arial" w:hAnsi="Arial" w:cs="Arial"/>
        </w:rPr>
      </w:pPr>
      <w:r w:rsidRPr="7304F976">
        <w:rPr>
          <w:rFonts w:ascii="Arial" w:hAnsi="Arial" w:cs="Arial"/>
        </w:rPr>
        <w:t xml:space="preserve">The table below shows for how long we keep different types of information about your child.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79"/>
        <w:gridCol w:w="2442"/>
        <w:gridCol w:w="3295"/>
      </w:tblGrid>
      <w:tr w:rsidR="009A5329" w:rsidRPr="003D33D9" w14:paraId="0033AA97" w14:textId="77777777" w:rsidTr="3C07E0D4">
        <w:trPr>
          <w:cantSplit/>
          <w:tblHeader/>
        </w:trPr>
        <w:tc>
          <w:tcPr>
            <w:tcW w:w="0" w:type="auto"/>
            <w:tcBorders>
              <w:bottom w:val="nil"/>
            </w:tcBorders>
            <w:shd w:val="clear" w:color="auto" w:fill="C0C0C0"/>
          </w:tcPr>
          <w:p w14:paraId="06F6D1DC" w14:textId="77777777" w:rsidR="009A5329" w:rsidRPr="003D33D9" w:rsidRDefault="7304F976" w:rsidP="7304F976">
            <w:pPr>
              <w:spacing w:after="0"/>
              <w:rPr>
                <w:rFonts w:ascii="Arial" w:hAnsi="Arial" w:cs="Arial"/>
                <w:b/>
                <w:bCs/>
              </w:rPr>
            </w:pPr>
            <w:r w:rsidRPr="7304F976">
              <w:rPr>
                <w:rFonts w:ascii="Arial" w:hAnsi="Arial" w:cs="Arial"/>
                <w:b/>
                <w:bCs/>
              </w:rPr>
              <w:t>Basic file description</w:t>
            </w:r>
          </w:p>
        </w:tc>
        <w:tc>
          <w:tcPr>
            <w:tcW w:w="0" w:type="auto"/>
            <w:tcBorders>
              <w:bottom w:val="nil"/>
            </w:tcBorders>
            <w:shd w:val="clear" w:color="auto" w:fill="C0C0C0"/>
          </w:tcPr>
          <w:p w14:paraId="44C011FA" w14:textId="77777777" w:rsidR="009A5329" w:rsidRPr="003D33D9" w:rsidRDefault="7304F976" w:rsidP="7304F976">
            <w:pPr>
              <w:spacing w:after="0"/>
              <w:rPr>
                <w:rFonts w:ascii="Arial" w:hAnsi="Arial" w:cs="Arial"/>
                <w:b/>
                <w:bCs/>
              </w:rPr>
            </w:pPr>
            <w:r w:rsidRPr="7304F976">
              <w:rPr>
                <w:rFonts w:ascii="Arial" w:hAnsi="Arial" w:cs="Arial"/>
                <w:b/>
                <w:bCs/>
              </w:rPr>
              <w:t>Statutory Provisions</w:t>
            </w:r>
          </w:p>
        </w:tc>
        <w:tc>
          <w:tcPr>
            <w:tcW w:w="0" w:type="auto"/>
            <w:tcBorders>
              <w:bottom w:val="nil"/>
            </w:tcBorders>
            <w:shd w:val="clear" w:color="auto" w:fill="C0C0C0"/>
          </w:tcPr>
          <w:p w14:paraId="58B07786" w14:textId="77777777" w:rsidR="009A5329" w:rsidRPr="003D33D9" w:rsidRDefault="7304F976" w:rsidP="7304F976">
            <w:pPr>
              <w:spacing w:after="0"/>
              <w:rPr>
                <w:rFonts w:ascii="Arial" w:hAnsi="Arial" w:cs="Arial"/>
                <w:b/>
                <w:bCs/>
              </w:rPr>
            </w:pPr>
            <w:r w:rsidRPr="7304F976">
              <w:rPr>
                <w:rFonts w:ascii="Arial" w:hAnsi="Arial" w:cs="Arial"/>
                <w:b/>
                <w:bCs/>
              </w:rPr>
              <w:t>Retention Period</w:t>
            </w:r>
          </w:p>
          <w:p w14:paraId="7F2F5E32" w14:textId="77777777" w:rsidR="009A5329" w:rsidRPr="003D33D9" w:rsidRDefault="7304F976" w:rsidP="7304F976">
            <w:pPr>
              <w:spacing w:after="0"/>
              <w:rPr>
                <w:rFonts w:ascii="Arial" w:hAnsi="Arial" w:cs="Arial"/>
                <w:b/>
                <w:bCs/>
              </w:rPr>
            </w:pPr>
            <w:r w:rsidRPr="7304F976">
              <w:rPr>
                <w:rFonts w:ascii="Arial" w:hAnsi="Arial" w:cs="Arial"/>
                <w:b/>
                <w:bCs/>
              </w:rPr>
              <w:t>[operational]</w:t>
            </w:r>
          </w:p>
        </w:tc>
      </w:tr>
      <w:tr w:rsidR="009A5329" w:rsidRPr="003D33D9" w14:paraId="5C537205" w14:textId="77777777" w:rsidTr="3C07E0D4">
        <w:trPr>
          <w:cantSplit/>
        </w:trPr>
        <w:tc>
          <w:tcPr>
            <w:tcW w:w="0" w:type="auto"/>
          </w:tcPr>
          <w:p w14:paraId="11087991" w14:textId="77777777" w:rsidR="009A5329" w:rsidRPr="003D33D9" w:rsidRDefault="7304F976" w:rsidP="7304F976">
            <w:pPr>
              <w:spacing w:after="0"/>
              <w:rPr>
                <w:rFonts w:ascii="Arial" w:hAnsi="Arial" w:cs="Arial"/>
              </w:rPr>
            </w:pPr>
            <w:r w:rsidRPr="7304F976">
              <w:rPr>
                <w:rFonts w:ascii="Arial" w:hAnsi="Arial" w:cs="Arial"/>
              </w:rPr>
              <w:t>Admission Registers</w:t>
            </w:r>
          </w:p>
        </w:tc>
        <w:tc>
          <w:tcPr>
            <w:tcW w:w="0" w:type="auto"/>
          </w:tcPr>
          <w:p w14:paraId="4101652C" w14:textId="77777777" w:rsidR="009A5329" w:rsidRPr="003D33D9" w:rsidRDefault="009A5329" w:rsidP="009A5329">
            <w:pPr>
              <w:spacing w:after="0"/>
              <w:rPr>
                <w:rFonts w:ascii="Arial" w:hAnsi="Arial" w:cs="Arial"/>
                <w:szCs w:val="22"/>
              </w:rPr>
            </w:pPr>
          </w:p>
        </w:tc>
        <w:tc>
          <w:tcPr>
            <w:tcW w:w="0" w:type="auto"/>
          </w:tcPr>
          <w:p w14:paraId="5D5E832A" w14:textId="77777777" w:rsidR="009A5329" w:rsidRPr="003D33D9" w:rsidRDefault="7304F976" w:rsidP="7304F976">
            <w:pPr>
              <w:spacing w:after="0"/>
              <w:rPr>
                <w:rFonts w:ascii="Arial" w:hAnsi="Arial" w:cs="Arial"/>
              </w:rPr>
            </w:pPr>
            <w:r w:rsidRPr="7304F976">
              <w:rPr>
                <w:rFonts w:ascii="Arial" w:hAnsi="Arial" w:cs="Arial"/>
              </w:rPr>
              <w:t>Date of last entry in the book (or file) + 6 years</w:t>
            </w:r>
          </w:p>
        </w:tc>
      </w:tr>
      <w:tr w:rsidR="009A5329" w:rsidRPr="003D33D9" w14:paraId="302C1B4C" w14:textId="77777777" w:rsidTr="3C07E0D4">
        <w:trPr>
          <w:cantSplit/>
        </w:trPr>
        <w:tc>
          <w:tcPr>
            <w:tcW w:w="0" w:type="auto"/>
          </w:tcPr>
          <w:p w14:paraId="1FB3A102" w14:textId="77777777" w:rsidR="009A5329" w:rsidRPr="003D33D9" w:rsidRDefault="7304F976" w:rsidP="7304F976">
            <w:pPr>
              <w:spacing w:after="0"/>
              <w:rPr>
                <w:rFonts w:ascii="Arial" w:hAnsi="Arial" w:cs="Arial"/>
              </w:rPr>
            </w:pPr>
            <w:r w:rsidRPr="7304F976">
              <w:rPr>
                <w:rFonts w:ascii="Arial" w:hAnsi="Arial" w:cs="Arial"/>
              </w:rPr>
              <w:t>Attendance registers</w:t>
            </w:r>
          </w:p>
        </w:tc>
        <w:tc>
          <w:tcPr>
            <w:tcW w:w="0" w:type="auto"/>
          </w:tcPr>
          <w:p w14:paraId="4B99056E" w14:textId="77777777" w:rsidR="009A5329" w:rsidRPr="003D33D9" w:rsidRDefault="009A5329" w:rsidP="009A5329">
            <w:pPr>
              <w:spacing w:after="0"/>
              <w:rPr>
                <w:rFonts w:ascii="Arial" w:hAnsi="Arial" w:cs="Arial"/>
                <w:szCs w:val="22"/>
              </w:rPr>
            </w:pPr>
          </w:p>
        </w:tc>
        <w:tc>
          <w:tcPr>
            <w:tcW w:w="0" w:type="auto"/>
          </w:tcPr>
          <w:p w14:paraId="7978D617" w14:textId="77777777" w:rsidR="009A5329" w:rsidRPr="003D33D9" w:rsidRDefault="7304F976" w:rsidP="7304F976">
            <w:pPr>
              <w:spacing w:after="0"/>
              <w:rPr>
                <w:rFonts w:ascii="Arial" w:hAnsi="Arial" w:cs="Arial"/>
              </w:rPr>
            </w:pPr>
            <w:r w:rsidRPr="7304F976">
              <w:rPr>
                <w:rFonts w:ascii="Arial" w:hAnsi="Arial" w:cs="Arial"/>
              </w:rPr>
              <w:t>Date of register + 3 years</w:t>
            </w:r>
          </w:p>
        </w:tc>
      </w:tr>
      <w:tr w:rsidR="009A5329" w:rsidRPr="003D33D9" w14:paraId="1C5A5939" w14:textId="77777777" w:rsidTr="3C07E0D4">
        <w:trPr>
          <w:cantSplit/>
        </w:trPr>
        <w:tc>
          <w:tcPr>
            <w:tcW w:w="0" w:type="auto"/>
          </w:tcPr>
          <w:p w14:paraId="01417C70" w14:textId="77777777" w:rsidR="009A5329" w:rsidRPr="003D33D9" w:rsidRDefault="7304F976" w:rsidP="7304F976">
            <w:pPr>
              <w:spacing w:after="0"/>
              <w:rPr>
                <w:rFonts w:ascii="Arial" w:hAnsi="Arial" w:cs="Arial"/>
              </w:rPr>
            </w:pPr>
            <w:r w:rsidRPr="7304F976">
              <w:rPr>
                <w:rFonts w:ascii="Arial" w:hAnsi="Arial" w:cs="Arial"/>
              </w:rPr>
              <w:t>Pupil record cards</w:t>
            </w:r>
          </w:p>
        </w:tc>
        <w:tc>
          <w:tcPr>
            <w:tcW w:w="0" w:type="auto"/>
          </w:tcPr>
          <w:p w14:paraId="1299C43A" w14:textId="77777777" w:rsidR="009A5329" w:rsidRPr="003D33D9" w:rsidRDefault="009A5329" w:rsidP="009A5329">
            <w:pPr>
              <w:spacing w:after="0"/>
              <w:rPr>
                <w:rFonts w:ascii="Arial" w:hAnsi="Arial" w:cs="Arial"/>
                <w:szCs w:val="22"/>
              </w:rPr>
            </w:pPr>
          </w:p>
        </w:tc>
        <w:tc>
          <w:tcPr>
            <w:tcW w:w="0" w:type="auto"/>
          </w:tcPr>
          <w:p w14:paraId="4DDBEF00" w14:textId="77777777" w:rsidR="009A5329" w:rsidRPr="003D33D9" w:rsidRDefault="009A5329" w:rsidP="009A5329">
            <w:pPr>
              <w:spacing w:after="0"/>
              <w:rPr>
                <w:rFonts w:ascii="Arial" w:hAnsi="Arial" w:cs="Arial"/>
                <w:szCs w:val="22"/>
              </w:rPr>
            </w:pPr>
          </w:p>
        </w:tc>
      </w:tr>
      <w:tr w:rsidR="009A5329" w:rsidRPr="003D33D9" w14:paraId="3752881B" w14:textId="77777777" w:rsidTr="3C07E0D4">
        <w:trPr>
          <w:cantSplit/>
        </w:trPr>
        <w:tc>
          <w:tcPr>
            <w:tcW w:w="0" w:type="auto"/>
          </w:tcPr>
          <w:p w14:paraId="6AC84601" w14:textId="77777777" w:rsidR="009A5329" w:rsidRPr="003D33D9" w:rsidRDefault="7304F976" w:rsidP="7304F976">
            <w:pPr>
              <w:numPr>
                <w:ilvl w:val="0"/>
                <w:numId w:val="50"/>
              </w:numPr>
              <w:spacing w:after="0"/>
              <w:rPr>
                <w:rFonts w:ascii="Arial" w:hAnsi="Arial" w:cs="Arial"/>
              </w:rPr>
            </w:pPr>
            <w:r w:rsidRPr="7304F976">
              <w:rPr>
                <w:rFonts w:ascii="Arial" w:hAnsi="Arial" w:cs="Arial"/>
                <w:i/>
                <w:iCs/>
              </w:rPr>
              <w:t>Primary</w:t>
            </w:r>
          </w:p>
        </w:tc>
        <w:tc>
          <w:tcPr>
            <w:tcW w:w="0" w:type="auto"/>
          </w:tcPr>
          <w:p w14:paraId="3461D779" w14:textId="77777777" w:rsidR="009A5329" w:rsidRPr="003D33D9" w:rsidRDefault="009A5329" w:rsidP="009A5329">
            <w:pPr>
              <w:spacing w:after="0"/>
              <w:rPr>
                <w:rFonts w:ascii="Arial" w:hAnsi="Arial" w:cs="Arial"/>
                <w:szCs w:val="22"/>
              </w:rPr>
            </w:pPr>
          </w:p>
        </w:tc>
        <w:tc>
          <w:tcPr>
            <w:tcW w:w="0" w:type="auto"/>
          </w:tcPr>
          <w:p w14:paraId="583D3CFC" w14:textId="35E6A5A4" w:rsidR="009A5329" w:rsidRPr="003D33D9" w:rsidRDefault="7304F976" w:rsidP="3C07E0D4">
            <w:pPr>
              <w:spacing w:after="0"/>
              <w:rPr>
                <w:rFonts w:ascii="Arial" w:hAnsi="Arial" w:cs="Arial"/>
              </w:rPr>
            </w:pPr>
            <w:r w:rsidRPr="7304F976">
              <w:rPr>
                <w:rFonts w:ascii="Arial" w:hAnsi="Arial" w:cs="Arial"/>
              </w:rPr>
              <w:t>Retain for the time which the pupil remains at the primary school then transfer to next school</w:t>
            </w:r>
            <w:r w:rsidR="009A5329" w:rsidRPr="7A51EC5E">
              <w:rPr>
                <w:rFonts w:ascii="Arial" w:hAnsi="Arial" w:cs="Arial"/>
                <w:vertAlign w:val="superscript"/>
              </w:rPr>
              <w:footnoteReference w:id="1"/>
            </w:r>
          </w:p>
        </w:tc>
      </w:tr>
      <w:tr w:rsidR="009A5329" w:rsidRPr="003D33D9" w14:paraId="57DC6277" w14:textId="77777777" w:rsidTr="3C07E0D4">
        <w:trPr>
          <w:cantSplit/>
        </w:trPr>
        <w:tc>
          <w:tcPr>
            <w:tcW w:w="0" w:type="auto"/>
          </w:tcPr>
          <w:p w14:paraId="63962BDB" w14:textId="77777777" w:rsidR="009A5329" w:rsidRPr="003D33D9" w:rsidRDefault="7304F976" w:rsidP="7304F976">
            <w:pPr>
              <w:numPr>
                <w:ilvl w:val="0"/>
                <w:numId w:val="50"/>
              </w:numPr>
              <w:spacing w:after="0"/>
              <w:rPr>
                <w:rFonts w:ascii="Arial" w:hAnsi="Arial" w:cs="Arial"/>
                <w:i/>
                <w:iCs/>
              </w:rPr>
            </w:pPr>
            <w:r w:rsidRPr="7304F976">
              <w:rPr>
                <w:rFonts w:ascii="Arial" w:hAnsi="Arial" w:cs="Arial"/>
                <w:i/>
                <w:iCs/>
              </w:rPr>
              <w:t>Secondary</w:t>
            </w:r>
          </w:p>
        </w:tc>
        <w:tc>
          <w:tcPr>
            <w:tcW w:w="0" w:type="auto"/>
          </w:tcPr>
          <w:p w14:paraId="3CF2D8B6" w14:textId="77777777" w:rsidR="009A5329" w:rsidRPr="003D33D9" w:rsidRDefault="009A5329" w:rsidP="009A5329">
            <w:pPr>
              <w:spacing w:after="0"/>
              <w:rPr>
                <w:rFonts w:ascii="Arial" w:hAnsi="Arial" w:cs="Arial"/>
                <w:szCs w:val="22"/>
              </w:rPr>
            </w:pPr>
          </w:p>
        </w:tc>
        <w:tc>
          <w:tcPr>
            <w:tcW w:w="0" w:type="auto"/>
          </w:tcPr>
          <w:p w14:paraId="7080A5B4" w14:textId="77777777" w:rsidR="009A5329" w:rsidRPr="003D33D9" w:rsidRDefault="7304F976" w:rsidP="7304F976">
            <w:pPr>
              <w:spacing w:after="0"/>
              <w:rPr>
                <w:rFonts w:ascii="Arial" w:hAnsi="Arial" w:cs="Arial"/>
                <w:vertAlign w:val="superscript"/>
              </w:rPr>
            </w:pPr>
            <w:r w:rsidRPr="7304F976">
              <w:rPr>
                <w:rFonts w:ascii="Arial" w:hAnsi="Arial" w:cs="Arial"/>
              </w:rPr>
              <w:t>DOB of the pupil + 25 years</w:t>
            </w:r>
          </w:p>
        </w:tc>
      </w:tr>
      <w:tr w:rsidR="009A5329" w:rsidRPr="003D33D9" w14:paraId="7D512AD6" w14:textId="77777777" w:rsidTr="3C07E0D4">
        <w:trPr>
          <w:cantSplit/>
        </w:trPr>
        <w:tc>
          <w:tcPr>
            <w:tcW w:w="0" w:type="auto"/>
          </w:tcPr>
          <w:p w14:paraId="03DA4341" w14:textId="77777777" w:rsidR="009A5329" w:rsidRPr="003D33D9" w:rsidRDefault="7304F976" w:rsidP="7304F976">
            <w:pPr>
              <w:spacing w:after="0"/>
              <w:rPr>
                <w:rFonts w:ascii="Arial" w:hAnsi="Arial" w:cs="Arial"/>
              </w:rPr>
            </w:pPr>
            <w:r w:rsidRPr="7304F976">
              <w:rPr>
                <w:rFonts w:ascii="Arial" w:hAnsi="Arial" w:cs="Arial"/>
              </w:rPr>
              <w:t>Primary Pupil files</w:t>
            </w:r>
          </w:p>
        </w:tc>
        <w:tc>
          <w:tcPr>
            <w:tcW w:w="0" w:type="auto"/>
          </w:tcPr>
          <w:p w14:paraId="0FB78278" w14:textId="77777777" w:rsidR="009A5329" w:rsidRPr="003D33D9" w:rsidRDefault="009A5329" w:rsidP="009A5329">
            <w:pPr>
              <w:spacing w:after="0"/>
              <w:rPr>
                <w:rFonts w:ascii="Arial" w:hAnsi="Arial" w:cs="Arial"/>
                <w:szCs w:val="22"/>
              </w:rPr>
            </w:pPr>
          </w:p>
        </w:tc>
        <w:tc>
          <w:tcPr>
            <w:tcW w:w="0" w:type="auto"/>
          </w:tcPr>
          <w:p w14:paraId="241C0AC4" w14:textId="7391066C" w:rsidR="009A5329" w:rsidRPr="003D33D9" w:rsidRDefault="7304F976" w:rsidP="7304F976">
            <w:pPr>
              <w:spacing w:after="0"/>
              <w:rPr>
                <w:rFonts w:ascii="Arial" w:hAnsi="Arial" w:cs="Arial"/>
              </w:rPr>
            </w:pPr>
            <w:r w:rsidRPr="7304F976">
              <w:rPr>
                <w:rFonts w:ascii="Arial" w:hAnsi="Arial" w:cs="Arial"/>
              </w:rPr>
              <w:t>Retain for the time which the pupil remains at the primary school then transfer to next school</w:t>
            </w:r>
          </w:p>
        </w:tc>
      </w:tr>
      <w:tr w:rsidR="009A5329" w:rsidRPr="003D33D9" w14:paraId="3B9635C1" w14:textId="77777777" w:rsidTr="3C07E0D4">
        <w:trPr>
          <w:cantSplit/>
        </w:trPr>
        <w:tc>
          <w:tcPr>
            <w:tcW w:w="0" w:type="auto"/>
          </w:tcPr>
          <w:p w14:paraId="23012061" w14:textId="77777777" w:rsidR="009A5329" w:rsidRPr="003D33D9" w:rsidRDefault="7304F976" w:rsidP="7304F976">
            <w:pPr>
              <w:spacing w:after="0"/>
              <w:rPr>
                <w:rFonts w:ascii="Arial" w:hAnsi="Arial" w:cs="Arial"/>
              </w:rPr>
            </w:pPr>
            <w:r w:rsidRPr="7304F976">
              <w:rPr>
                <w:rFonts w:ascii="Arial" w:hAnsi="Arial" w:cs="Arial"/>
              </w:rPr>
              <w:t>Special Educational Needs files, reviews and Individual Education Plans</w:t>
            </w:r>
          </w:p>
        </w:tc>
        <w:tc>
          <w:tcPr>
            <w:tcW w:w="0" w:type="auto"/>
          </w:tcPr>
          <w:p w14:paraId="1FC39945" w14:textId="77777777" w:rsidR="009A5329" w:rsidRPr="003D33D9" w:rsidRDefault="009A5329" w:rsidP="009A5329">
            <w:pPr>
              <w:spacing w:after="0"/>
              <w:rPr>
                <w:rFonts w:ascii="Arial" w:hAnsi="Arial" w:cs="Arial"/>
                <w:szCs w:val="22"/>
              </w:rPr>
            </w:pPr>
          </w:p>
        </w:tc>
        <w:tc>
          <w:tcPr>
            <w:tcW w:w="0" w:type="auto"/>
          </w:tcPr>
          <w:p w14:paraId="25709056" w14:textId="77777777" w:rsidR="009A5329" w:rsidRPr="003D33D9" w:rsidRDefault="009A5329" w:rsidP="7304F976">
            <w:pPr>
              <w:spacing w:after="0"/>
              <w:rPr>
                <w:rFonts w:ascii="Arial" w:hAnsi="Arial" w:cs="Arial"/>
              </w:rPr>
            </w:pPr>
            <w:r w:rsidRPr="1EAEC519">
              <w:rPr>
                <w:rFonts w:ascii="Arial" w:hAnsi="Arial" w:cs="Arial"/>
              </w:rPr>
              <w:t>DOB of the pupil + 25 year</w:t>
            </w:r>
            <w:r w:rsidRPr="1EAEC519">
              <w:rPr>
                <w:rFonts w:ascii="Arial" w:hAnsi="Arial" w:cs="Arial"/>
                <w:vertAlign w:val="superscript"/>
              </w:rPr>
              <w:footnoteReference w:id="2"/>
            </w:r>
          </w:p>
        </w:tc>
      </w:tr>
      <w:tr w:rsidR="009A5329" w:rsidRPr="003D33D9" w14:paraId="1EA64FCC" w14:textId="77777777" w:rsidTr="3C07E0D4">
        <w:trPr>
          <w:cantSplit/>
        </w:trPr>
        <w:tc>
          <w:tcPr>
            <w:tcW w:w="0" w:type="auto"/>
          </w:tcPr>
          <w:p w14:paraId="77CE4B46" w14:textId="77777777" w:rsidR="009A5329" w:rsidRPr="003D33D9" w:rsidRDefault="7304F976" w:rsidP="7304F976">
            <w:pPr>
              <w:spacing w:after="0"/>
              <w:rPr>
                <w:rFonts w:ascii="Arial" w:hAnsi="Arial" w:cs="Arial"/>
              </w:rPr>
            </w:pPr>
            <w:r w:rsidRPr="7304F976">
              <w:rPr>
                <w:rFonts w:ascii="Arial" w:hAnsi="Arial" w:cs="Arial"/>
              </w:rPr>
              <w:t>Letters authorising absence</w:t>
            </w:r>
          </w:p>
        </w:tc>
        <w:tc>
          <w:tcPr>
            <w:tcW w:w="0" w:type="auto"/>
          </w:tcPr>
          <w:p w14:paraId="0562CB0E" w14:textId="77777777" w:rsidR="009A5329" w:rsidRPr="003D33D9" w:rsidRDefault="009A5329" w:rsidP="009A5329">
            <w:pPr>
              <w:spacing w:after="0"/>
              <w:rPr>
                <w:rFonts w:ascii="Arial" w:hAnsi="Arial" w:cs="Arial"/>
                <w:szCs w:val="22"/>
              </w:rPr>
            </w:pPr>
          </w:p>
        </w:tc>
        <w:tc>
          <w:tcPr>
            <w:tcW w:w="0" w:type="auto"/>
          </w:tcPr>
          <w:p w14:paraId="45E65129" w14:textId="77777777" w:rsidR="009A5329" w:rsidRPr="003D33D9" w:rsidRDefault="7304F976" w:rsidP="7304F976">
            <w:pPr>
              <w:spacing w:after="0"/>
              <w:rPr>
                <w:rFonts w:ascii="Arial" w:hAnsi="Arial" w:cs="Arial"/>
              </w:rPr>
            </w:pPr>
            <w:r w:rsidRPr="7304F976">
              <w:rPr>
                <w:rFonts w:ascii="Arial" w:hAnsi="Arial" w:cs="Arial"/>
              </w:rPr>
              <w:t>Date of absence + 2 years</w:t>
            </w:r>
          </w:p>
        </w:tc>
      </w:tr>
      <w:tr w:rsidR="009A5329" w:rsidRPr="003D33D9" w14:paraId="45F6B36A" w14:textId="77777777" w:rsidTr="3C07E0D4">
        <w:trPr>
          <w:cantSplit/>
        </w:trPr>
        <w:tc>
          <w:tcPr>
            <w:tcW w:w="0" w:type="auto"/>
          </w:tcPr>
          <w:p w14:paraId="185A4A98" w14:textId="77777777" w:rsidR="009A5329" w:rsidRPr="003D33D9" w:rsidRDefault="7304F976" w:rsidP="7304F976">
            <w:pPr>
              <w:spacing w:after="0"/>
              <w:rPr>
                <w:rFonts w:ascii="Arial" w:hAnsi="Arial" w:cs="Arial"/>
              </w:rPr>
            </w:pPr>
            <w:r w:rsidRPr="7304F976">
              <w:rPr>
                <w:rFonts w:ascii="Arial" w:hAnsi="Arial" w:cs="Arial"/>
              </w:rPr>
              <w:t>Absence books</w:t>
            </w:r>
          </w:p>
        </w:tc>
        <w:tc>
          <w:tcPr>
            <w:tcW w:w="0" w:type="auto"/>
          </w:tcPr>
          <w:p w14:paraId="34CE0A41" w14:textId="77777777" w:rsidR="009A5329" w:rsidRPr="003D33D9" w:rsidRDefault="009A5329" w:rsidP="009A5329">
            <w:pPr>
              <w:spacing w:after="0"/>
              <w:rPr>
                <w:rFonts w:ascii="Arial" w:hAnsi="Arial" w:cs="Arial"/>
                <w:szCs w:val="22"/>
              </w:rPr>
            </w:pPr>
          </w:p>
        </w:tc>
        <w:tc>
          <w:tcPr>
            <w:tcW w:w="0" w:type="auto"/>
          </w:tcPr>
          <w:p w14:paraId="6273D3EF" w14:textId="77777777" w:rsidR="009A5329" w:rsidRPr="003D33D9" w:rsidRDefault="7304F976" w:rsidP="7304F976">
            <w:pPr>
              <w:spacing w:after="0"/>
              <w:rPr>
                <w:rFonts w:ascii="Arial" w:hAnsi="Arial" w:cs="Arial"/>
              </w:rPr>
            </w:pPr>
            <w:r w:rsidRPr="7304F976">
              <w:rPr>
                <w:rFonts w:ascii="Arial" w:hAnsi="Arial" w:cs="Arial"/>
              </w:rPr>
              <w:t>Current year + 6 years</w:t>
            </w:r>
          </w:p>
        </w:tc>
      </w:tr>
      <w:tr w:rsidR="009A5329" w:rsidRPr="003D33D9" w14:paraId="5DB8B12D" w14:textId="77777777" w:rsidTr="3C07E0D4">
        <w:trPr>
          <w:cantSplit/>
        </w:trPr>
        <w:tc>
          <w:tcPr>
            <w:tcW w:w="0" w:type="auto"/>
          </w:tcPr>
          <w:p w14:paraId="3415144F" w14:textId="77777777" w:rsidR="009A5329" w:rsidRPr="003D33D9" w:rsidRDefault="7304F976" w:rsidP="7304F976">
            <w:pPr>
              <w:spacing w:after="0"/>
              <w:rPr>
                <w:rFonts w:ascii="Arial" w:hAnsi="Arial" w:cs="Arial"/>
              </w:rPr>
            </w:pPr>
            <w:r w:rsidRPr="7304F976">
              <w:rPr>
                <w:rFonts w:ascii="Arial" w:hAnsi="Arial" w:cs="Arial"/>
              </w:rPr>
              <w:t>Examination results</w:t>
            </w:r>
          </w:p>
        </w:tc>
        <w:tc>
          <w:tcPr>
            <w:tcW w:w="0" w:type="auto"/>
          </w:tcPr>
          <w:p w14:paraId="62EBF3C5" w14:textId="77777777" w:rsidR="009A5329" w:rsidRPr="003D33D9" w:rsidRDefault="009A5329" w:rsidP="009A5329">
            <w:pPr>
              <w:spacing w:after="0"/>
              <w:rPr>
                <w:rFonts w:ascii="Arial" w:hAnsi="Arial" w:cs="Arial"/>
                <w:szCs w:val="22"/>
              </w:rPr>
            </w:pPr>
          </w:p>
        </w:tc>
        <w:tc>
          <w:tcPr>
            <w:tcW w:w="0" w:type="auto"/>
          </w:tcPr>
          <w:p w14:paraId="6D98A12B" w14:textId="77777777" w:rsidR="009A5329" w:rsidRPr="003D33D9" w:rsidRDefault="009A5329" w:rsidP="009A5329">
            <w:pPr>
              <w:spacing w:after="0"/>
              <w:rPr>
                <w:rFonts w:ascii="Arial" w:hAnsi="Arial" w:cs="Arial"/>
                <w:szCs w:val="22"/>
              </w:rPr>
            </w:pPr>
          </w:p>
        </w:tc>
      </w:tr>
      <w:tr w:rsidR="009A5329" w:rsidRPr="003D33D9" w14:paraId="6C73F547" w14:textId="77777777" w:rsidTr="3C07E0D4">
        <w:trPr>
          <w:cantSplit/>
        </w:trPr>
        <w:tc>
          <w:tcPr>
            <w:tcW w:w="0" w:type="auto"/>
          </w:tcPr>
          <w:p w14:paraId="4AF1F10E" w14:textId="77777777" w:rsidR="009A5329" w:rsidRPr="003D33D9" w:rsidRDefault="7304F976" w:rsidP="7304F976">
            <w:pPr>
              <w:numPr>
                <w:ilvl w:val="0"/>
                <w:numId w:val="50"/>
              </w:numPr>
              <w:spacing w:after="0"/>
              <w:rPr>
                <w:rFonts w:ascii="Arial" w:hAnsi="Arial" w:cs="Arial"/>
              </w:rPr>
            </w:pPr>
            <w:r w:rsidRPr="7304F976">
              <w:rPr>
                <w:rFonts w:ascii="Arial" w:hAnsi="Arial" w:cs="Arial"/>
                <w:i/>
                <w:iCs/>
              </w:rPr>
              <w:t>External examination results</w:t>
            </w:r>
          </w:p>
        </w:tc>
        <w:tc>
          <w:tcPr>
            <w:tcW w:w="0" w:type="auto"/>
          </w:tcPr>
          <w:p w14:paraId="2946DB82" w14:textId="77777777" w:rsidR="009A5329" w:rsidRPr="003D33D9" w:rsidRDefault="009A5329" w:rsidP="009A5329">
            <w:pPr>
              <w:spacing w:after="0"/>
              <w:rPr>
                <w:rFonts w:ascii="Arial" w:hAnsi="Arial" w:cs="Arial"/>
                <w:szCs w:val="22"/>
              </w:rPr>
            </w:pPr>
          </w:p>
        </w:tc>
        <w:tc>
          <w:tcPr>
            <w:tcW w:w="0" w:type="auto"/>
          </w:tcPr>
          <w:p w14:paraId="6A32B7FF" w14:textId="77777777" w:rsidR="009A5329" w:rsidRPr="003D33D9" w:rsidRDefault="7304F976" w:rsidP="7304F976">
            <w:pPr>
              <w:spacing w:after="0"/>
              <w:rPr>
                <w:rFonts w:ascii="Arial" w:hAnsi="Arial" w:cs="Arial"/>
              </w:rPr>
            </w:pPr>
            <w:r w:rsidRPr="7304F976">
              <w:rPr>
                <w:rFonts w:ascii="Arial" w:hAnsi="Arial" w:cs="Arial"/>
              </w:rPr>
              <w:t>Year of examinations + 6 years</w:t>
            </w:r>
          </w:p>
        </w:tc>
      </w:tr>
      <w:tr w:rsidR="009A5329" w:rsidRPr="003D33D9" w14:paraId="410D7AF8" w14:textId="77777777" w:rsidTr="3C07E0D4">
        <w:trPr>
          <w:cantSplit/>
        </w:trPr>
        <w:tc>
          <w:tcPr>
            <w:tcW w:w="0" w:type="auto"/>
          </w:tcPr>
          <w:p w14:paraId="0B2DED89" w14:textId="77777777" w:rsidR="009A5329" w:rsidRPr="003D33D9" w:rsidRDefault="7304F976" w:rsidP="7304F976">
            <w:pPr>
              <w:numPr>
                <w:ilvl w:val="0"/>
                <w:numId w:val="50"/>
              </w:numPr>
              <w:spacing w:after="0"/>
              <w:rPr>
                <w:rFonts w:ascii="Arial" w:hAnsi="Arial" w:cs="Arial"/>
                <w:i/>
                <w:iCs/>
              </w:rPr>
            </w:pPr>
            <w:r w:rsidRPr="7304F976">
              <w:rPr>
                <w:rFonts w:ascii="Arial" w:hAnsi="Arial" w:cs="Arial"/>
                <w:i/>
                <w:iCs/>
              </w:rPr>
              <w:t>Internal examination  results</w:t>
            </w:r>
          </w:p>
          <w:p w14:paraId="5997CC1D" w14:textId="77777777" w:rsidR="009A5329" w:rsidRPr="003D33D9" w:rsidRDefault="009A5329" w:rsidP="009A5329">
            <w:pPr>
              <w:spacing w:after="0"/>
              <w:rPr>
                <w:rFonts w:ascii="Arial" w:hAnsi="Arial" w:cs="Arial"/>
                <w:i/>
                <w:szCs w:val="22"/>
              </w:rPr>
            </w:pPr>
          </w:p>
        </w:tc>
        <w:tc>
          <w:tcPr>
            <w:tcW w:w="0" w:type="auto"/>
          </w:tcPr>
          <w:p w14:paraId="110FFD37" w14:textId="77777777" w:rsidR="009A5329" w:rsidRPr="003D33D9" w:rsidRDefault="009A5329" w:rsidP="009A5329">
            <w:pPr>
              <w:spacing w:after="0"/>
              <w:rPr>
                <w:rFonts w:ascii="Arial" w:hAnsi="Arial" w:cs="Arial"/>
                <w:szCs w:val="22"/>
              </w:rPr>
            </w:pPr>
          </w:p>
        </w:tc>
        <w:tc>
          <w:tcPr>
            <w:tcW w:w="0" w:type="auto"/>
          </w:tcPr>
          <w:p w14:paraId="18F8FEA9" w14:textId="77777777" w:rsidR="009A5329" w:rsidRPr="003D33D9" w:rsidRDefault="009A5329" w:rsidP="7304F976">
            <w:pPr>
              <w:spacing w:after="0"/>
              <w:rPr>
                <w:rFonts w:ascii="Arial" w:hAnsi="Arial" w:cs="Arial"/>
              </w:rPr>
            </w:pPr>
            <w:r w:rsidRPr="1EAEC519">
              <w:rPr>
                <w:rFonts w:ascii="Arial" w:hAnsi="Arial" w:cs="Arial"/>
              </w:rPr>
              <w:t>Current year + 5 years</w:t>
            </w:r>
            <w:r w:rsidRPr="1EAEC519">
              <w:rPr>
                <w:rFonts w:ascii="Arial" w:hAnsi="Arial" w:cs="Arial"/>
                <w:vertAlign w:val="superscript"/>
              </w:rPr>
              <w:footnoteReference w:id="3"/>
            </w:r>
          </w:p>
        </w:tc>
      </w:tr>
      <w:tr w:rsidR="009A5329" w:rsidRPr="003D33D9" w14:paraId="0F4510E4" w14:textId="77777777" w:rsidTr="3C07E0D4">
        <w:trPr>
          <w:cantSplit/>
        </w:trPr>
        <w:tc>
          <w:tcPr>
            <w:tcW w:w="0" w:type="auto"/>
          </w:tcPr>
          <w:p w14:paraId="258A573C" w14:textId="77777777" w:rsidR="009A5329" w:rsidRPr="003D33D9" w:rsidRDefault="7304F976" w:rsidP="7304F976">
            <w:pPr>
              <w:spacing w:after="0"/>
              <w:rPr>
                <w:rFonts w:ascii="Arial" w:hAnsi="Arial" w:cs="Arial"/>
              </w:rPr>
            </w:pPr>
            <w:r w:rsidRPr="7304F976">
              <w:rPr>
                <w:rFonts w:ascii="Arial" w:hAnsi="Arial" w:cs="Arial"/>
              </w:rPr>
              <w:t>Any other records created in the course of contact with pupils</w:t>
            </w:r>
          </w:p>
        </w:tc>
        <w:tc>
          <w:tcPr>
            <w:tcW w:w="0" w:type="auto"/>
          </w:tcPr>
          <w:p w14:paraId="6B699379" w14:textId="77777777" w:rsidR="009A5329" w:rsidRPr="003D33D9" w:rsidRDefault="009A5329" w:rsidP="009A5329">
            <w:pPr>
              <w:spacing w:after="0"/>
              <w:rPr>
                <w:rFonts w:ascii="Arial" w:hAnsi="Arial" w:cs="Arial"/>
                <w:szCs w:val="22"/>
              </w:rPr>
            </w:pPr>
          </w:p>
        </w:tc>
        <w:tc>
          <w:tcPr>
            <w:tcW w:w="0" w:type="auto"/>
          </w:tcPr>
          <w:p w14:paraId="3860B3BD" w14:textId="77777777" w:rsidR="009A5329" w:rsidRPr="003D33D9" w:rsidRDefault="7304F976" w:rsidP="7304F976">
            <w:pPr>
              <w:spacing w:after="0"/>
              <w:rPr>
                <w:rFonts w:ascii="Arial" w:hAnsi="Arial" w:cs="Arial"/>
              </w:rPr>
            </w:pPr>
            <w:r w:rsidRPr="7304F976">
              <w:rPr>
                <w:rFonts w:ascii="Arial" w:hAnsi="Arial" w:cs="Arial"/>
              </w:rPr>
              <w:t>Current year + 3 years</w:t>
            </w:r>
          </w:p>
        </w:tc>
      </w:tr>
      <w:tr w:rsidR="009A5329" w:rsidRPr="003D33D9" w14:paraId="4B95879E" w14:textId="77777777" w:rsidTr="3C07E0D4">
        <w:trPr>
          <w:cantSplit/>
        </w:trPr>
        <w:tc>
          <w:tcPr>
            <w:tcW w:w="0" w:type="auto"/>
          </w:tcPr>
          <w:p w14:paraId="5F30F731" w14:textId="77777777" w:rsidR="009A5329" w:rsidRPr="003D33D9" w:rsidRDefault="7304F976" w:rsidP="7304F976">
            <w:pPr>
              <w:spacing w:after="0"/>
              <w:rPr>
                <w:rFonts w:ascii="Arial" w:hAnsi="Arial" w:cs="Arial"/>
              </w:rPr>
            </w:pPr>
            <w:r w:rsidRPr="7304F976">
              <w:rPr>
                <w:rFonts w:ascii="Arial" w:hAnsi="Arial" w:cs="Arial"/>
              </w:rPr>
              <w:t>Statement maintained under The Education Act 1996 -  Section 324</w:t>
            </w:r>
          </w:p>
        </w:tc>
        <w:tc>
          <w:tcPr>
            <w:tcW w:w="0" w:type="auto"/>
          </w:tcPr>
          <w:p w14:paraId="2DFCC988" w14:textId="77777777" w:rsidR="009A5329" w:rsidRPr="003D33D9" w:rsidRDefault="7304F976" w:rsidP="7304F976">
            <w:pPr>
              <w:spacing w:after="0"/>
              <w:rPr>
                <w:rFonts w:ascii="Arial" w:hAnsi="Arial" w:cs="Arial"/>
              </w:rPr>
            </w:pPr>
            <w:r w:rsidRPr="7304F976">
              <w:rPr>
                <w:rFonts w:ascii="Arial" w:hAnsi="Arial" w:cs="Arial"/>
              </w:rPr>
              <w:t>Special Educational Needs and Disability Act 2001 Section 1</w:t>
            </w:r>
          </w:p>
        </w:tc>
        <w:tc>
          <w:tcPr>
            <w:tcW w:w="0" w:type="auto"/>
          </w:tcPr>
          <w:p w14:paraId="5A16EF58" w14:textId="77777777" w:rsidR="009A5329" w:rsidRPr="003D33D9" w:rsidRDefault="7304F976" w:rsidP="7304F976">
            <w:pPr>
              <w:spacing w:after="0"/>
              <w:rPr>
                <w:rFonts w:ascii="Arial" w:hAnsi="Arial" w:cs="Arial"/>
              </w:rPr>
            </w:pPr>
            <w:r w:rsidRPr="7304F976">
              <w:rPr>
                <w:rFonts w:ascii="Arial" w:hAnsi="Arial" w:cs="Arial"/>
              </w:rPr>
              <w:t>DOB + 30 years</w:t>
            </w:r>
          </w:p>
        </w:tc>
      </w:tr>
      <w:tr w:rsidR="009A5329" w:rsidRPr="003D33D9" w14:paraId="15CB2F9B" w14:textId="77777777" w:rsidTr="3C07E0D4">
        <w:trPr>
          <w:cantSplit/>
          <w:trHeight w:val="70"/>
        </w:trPr>
        <w:tc>
          <w:tcPr>
            <w:tcW w:w="0" w:type="auto"/>
          </w:tcPr>
          <w:p w14:paraId="3ADE1632" w14:textId="77777777" w:rsidR="009A5329" w:rsidRPr="003D33D9" w:rsidRDefault="7304F976" w:rsidP="7304F976">
            <w:pPr>
              <w:spacing w:after="0"/>
              <w:rPr>
                <w:rFonts w:ascii="Arial" w:hAnsi="Arial" w:cs="Arial"/>
              </w:rPr>
            </w:pPr>
            <w:r w:rsidRPr="7304F976">
              <w:rPr>
                <w:rFonts w:ascii="Arial" w:hAnsi="Arial" w:cs="Arial"/>
              </w:rPr>
              <w:t>Proposed statement or amended statement</w:t>
            </w:r>
          </w:p>
        </w:tc>
        <w:tc>
          <w:tcPr>
            <w:tcW w:w="0" w:type="auto"/>
          </w:tcPr>
          <w:p w14:paraId="01DD2AF9" w14:textId="77777777" w:rsidR="009A5329" w:rsidRPr="003D33D9" w:rsidRDefault="7304F976" w:rsidP="7304F976">
            <w:pPr>
              <w:spacing w:after="0"/>
              <w:rPr>
                <w:rFonts w:ascii="Arial" w:hAnsi="Arial" w:cs="Arial"/>
              </w:rPr>
            </w:pPr>
            <w:r w:rsidRPr="7304F976">
              <w:rPr>
                <w:rFonts w:ascii="Arial" w:hAnsi="Arial" w:cs="Arial"/>
              </w:rPr>
              <w:t>Special Educational Needs and Disability Act 2001 Section 1</w:t>
            </w:r>
          </w:p>
        </w:tc>
        <w:tc>
          <w:tcPr>
            <w:tcW w:w="0" w:type="auto"/>
          </w:tcPr>
          <w:p w14:paraId="0547F341" w14:textId="77777777" w:rsidR="009A5329" w:rsidRPr="003D33D9" w:rsidRDefault="7304F976" w:rsidP="7304F976">
            <w:pPr>
              <w:spacing w:after="0"/>
              <w:rPr>
                <w:rFonts w:ascii="Arial" w:hAnsi="Arial" w:cs="Arial"/>
              </w:rPr>
            </w:pPr>
            <w:r w:rsidRPr="7304F976">
              <w:rPr>
                <w:rFonts w:ascii="Arial" w:hAnsi="Arial" w:cs="Arial"/>
              </w:rPr>
              <w:t>DOB + 30 years</w:t>
            </w:r>
          </w:p>
        </w:tc>
      </w:tr>
    </w:tbl>
    <w:p w14:paraId="3FE9F23F" w14:textId="77777777" w:rsidR="004B09E7" w:rsidRPr="003D33D9" w:rsidRDefault="004B09E7" w:rsidP="004B09E7">
      <w:pPr>
        <w:rPr>
          <w:rFonts w:ascii="Arial" w:hAnsi="Arial" w:cs="Arial"/>
        </w:rPr>
      </w:pPr>
    </w:p>
    <w:p w14:paraId="60F0760F" w14:textId="77777777" w:rsidR="004B09E7" w:rsidRPr="003D33D9" w:rsidRDefault="7304F976" w:rsidP="7304F976">
      <w:pPr>
        <w:pStyle w:val="Heading1"/>
        <w:rPr>
          <w:rFonts w:ascii="Arial" w:hAnsi="Arial" w:cs="Arial"/>
        </w:rPr>
      </w:pPr>
      <w:r w:rsidRPr="7304F976">
        <w:rPr>
          <w:rFonts w:ascii="Arial" w:hAnsi="Arial" w:cs="Arial"/>
        </w:rPr>
        <w:t>What decisions can you make about your child's information?</w:t>
      </w:r>
    </w:p>
    <w:p w14:paraId="3DDBEC7D" w14:textId="31279DCC" w:rsidR="004B09E7" w:rsidRPr="003D33D9" w:rsidRDefault="7304F976" w:rsidP="7304F976">
      <w:pPr>
        <w:rPr>
          <w:rFonts w:ascii="Arial" w:hAnsi="Arial" w:cs="Arial"/>
        </w:rPr>
      </w:pPr>
      <w:r w:rsidRPr="7304F976">
        <w:rPr>
          <w:rFonts w:ascii="Arial" w:hAnsi="Arial" w:cs="Arial"/>
        </w:rPr>
        <w:t>From 25 May 2018 you will be able to make various decisions about your child's information.  Some of these are new rights whilst others build on your child's existing rights.  Your child's rights are as follows:</w:t>
      </w:r>
    </w:p>
    <w:p w14:paraId="728B3D4B" w14:textId="77777777" w:rsidR="004B09E7" w:rsidRPr="003D33D9" w:rsidRDefault="7304F976" w:rsidP="7304F976">
      <w:pPr>
        <w:pStyle w:val="ListBullet"/>
        <w:rPr>
          <w:rFonts w:ascii="Arial" w:hAnsi="Arial" w:cs="Arial"/>
        </w:rPr>
      </w:pPr>
      <w:r w:rsidRPr="7304F976">
        <w:rPr>
          <w:rFonts w:ascii="Arial" w:hAnsi="Arial" w:cs="Arial"/>
        </w:rPr>
        <w:t>if information is incorrect you can ask us to correct it;</w:t>
      </w:r>
    </w:p>
    <w:p w14:paraId="022D6D63" w14:textId="77777777" w:rsidR="004B09E7" w:rsidRPr="003D33D9" w:rsidRDefault="7304F976" w:rsidP="7304F976">
      <w:pPr>
        <w:pStyle w:val="ListBullet"/>
        <w:rPr>
          <w:rFonts w:ascii="Arial" w:hAnsi="Arial" w:cs="Arial"/>
        </w:rPr>
      </w:pPr>
      <w:r w:rsidRPr="7304F976">
        <w:rPr>
          <w:rFonts w:ascii="Arial" w:hAnsi="Arial" w:cs="Arial"/>
        </w:rPr>
        <w:t>you can also ask what information we hold about your child and be provided with a copy. We will also give you extra information, such as why we use this information about your child, where it came from and what types of people we have sent it to;</w:t>
      </w:r>
    </w:p>
    <w:p w14:paraId="799CE686" w14:textId="77777777" w:rsidR="004B09E7" w:rsidRPr="003D33D9" w:rsidRDefault="7304F976" w:rsidP="7304F976">
      <w:pPr>
        <w:pStyle w:val="ListBullet"/>
        <w:rPr>
          <w:rFonts w:ascii="Arial" w:hAnsi="Arial" w:cs="Arial"/>
        </w:rPr>
      </w:pPr>
      <w:r w:rsidRPr="7304F976">
        <w:rPr>
          <w:rFonts w:ascii="Arial" w:hAnsi="Arial" w:cs="Arial"/>
        </w:rPr>
        <w:t xml:space="preserve">you can ask us to delete the information that we hold about your child in certain circumstances.  For example, where we no longer need the information; </w:t>
      </w:r>
    </w:p>
    <w:p w14:paraId="120AC078" w14:textId="77777777" w:rsidR="004B09E7" w:rsidRPr="003D33D9" w:rsidRDefault="7304F976" w:rsidP="7304F976">
      <w:pPr>
        <w:pStyle w:val="ListBullet"/>
        <w:rPr>
          <w:rFonts w:ascii="Arial" w:hAnsi="Arial" w:cs="Arial"/>
        </w:rPr>
      </w:pPr>
      <w:r w:rsidRPr="7304F976">
        <w:rPr>
          <w:rFonts w:ascii="Arial" w:hAnsi="Arial" w:cs="Arial"/>
        </w:rPr>
        <w:t>you can ask us to send you, or another organisation, certain types of information about your child in a format that can be read by computer;</w:t>
      </w:r>
    </w:p>
    <w:p w14:paraId="793AFF43" w14:textId="77777777" w:rsidR="004B09E7" w:rsidRPr="003D33D9" w:rsidRDefault="7304F976" w:rsidP="7304F976">
      <w:pPr>
        <w:pStyle w:val="ListBullet"/>
        <w:rPr>
          <w:rFonts w:ascii="Arial" w:hAnsi="Arial" w:cs="Arial"/>
        </w:rPr>
      </w:pPr>
      <w:r w:rsidRPr="7304F976">
        <w:rPr>
          <w:rFonts w:ascii="Arial" w:hAnsi="Arial" w:cs="Arial"/>
        </w:rPr>
        <w:t>our use of information about your child may be restricted in some cases.  For example, if you tell us that the information is inaccurate we can only use it for limited purposes while we check its accuracy.</w:t>
      </w:r>
      <w:r w:rsidR="1EAEC519">
        <w:br/>
      </w:r>
    </w:p>
    <w:p w14:paraId="679F95AE" w14:textId="77777777" w:rsidR="004B09E7" w:rsidRPr="003D33D9" w:rsidRDefault="7304F976" w:rsidP="7304F976">
      <w:pPr>
        <w:rPr>
          <w:rFonts w:ascii="Arial" w:hAnsi="Arial" w:cs="Arial"/>
        </w:rPr>
      </w:pPr>
      <w:r w:rsidRPr="7304F976">
        <w:rPr>
          <w:rFonts w:ascii="Arial" w:hAnsi="Arial" w:cs="Arial"/>
        </w:rPr>
        <w:t>The Bursar can give you more information about your child's data protection rights.</w:t>
      </w:r>
    </w:p>
    <w:p w14:paraId="74AD8F1E" w14:textId="77777777" w:rsidR="004B09E7" w:rsidRPr="003D33D9" w:rsidRDefault="7304F976" w:rsidP="7304F976">
      <w:pPr>
        <w:pStyle w:val="Heading1"/>
        <w:rPr>
          <w:rFonts w:ascii="Arial" w:hAnsi="Arial" w:cs="Arial"/>
        </w:rPr>
      </w:pPr>
      <w:r w:rsidRPr="7304F976">
        <w:rPr>
          <w:rFonts w:ascii="Arial" w:hAnsi="Arial" w:cs="Arial"/>
        </w:rPr>
        <w:t>Further information and guidance</w:t>
      </w:r>
    </w:p>
    <w:p w14:paraId="04AD43FC" w14:textId="77777777" w:rsidR="004B09E7" w:rsidRPr="003D33D9" w:rsidRDefault="7304F976" w:rsidP="7304F976">
      <w:pPr>
        <w:rPr>
          <w:rFonts w:ascii="Arial" w:hAnsi="Arial" w:cs="Arial"/>
        </w:rPr>
      </w:pPr>
      <w:r w:rsidRPr="7304F976">
        <w:rPr>
          <w:rFonts w:ascii="Arial" w:hAnsi="Arial" w:cs="Arial"/>
        </w:rPr>
        <w:t xml:space="preserve">This notice is to explain how we look after your child's personal information.  The Bursar can answer any questions which you might have. </w:t>
      </w:r>
    </w:p>
    <w:p w14:paraId="0AE97A0A" w14:textId="77777777" w:rsidR="004B09E7" w:rsidRPr="003D33D9" w:rsidRDefault="7304F976" w:rsidP="7304F976">
      <w:pPr>
        <w:rPr>
          <w:rFonts w:ascii="Arial" w:hAnsi="Arial" w:cs="Arial"/>
        </w:rPr>
      </w:pPr>
      <w:r w:rsidRPr="7304F976">
        <w:rPr>
          <w:rFonts w:ascii="Arial" w:hAnsi="Arial" w:cs="Arial"/>
        </w:rPr>
        <w:t>Please speak to the Bursar if:</w:t>
      </w:r>
    </w:p>
    <w:p w14:paraId="671913F4" w14:textId="77777777" w:rsidR="004B09E7" w:rsidRPr="003D33D9" w:rsidRDefault="7304F976" w:rsidP="7304F976">
      <w:pPr>
        <w:pStyle w:val="ListBullet"/>
        <w:rPr>
          <w:rFonts w:ascii="Arial" w:hAnsi="Arial" w:cs="Arial"/>
        </w:rPr>
      </w:pPr>
      <w:r w:rsidRPr="7304F976">
        <w:rPr>
          <w:rFonts w:ascii="Arial" w:hAnsi="Arial" w:cs="Arial"/>
        </w:rPr>
        <w:t>you object to us using your child's information for marketing purposes e.g. to send your child information about school events. We will stop using your child's information for marketing purposes if you tell us not to; or</w:t>
      </w:r>
    </w:p>
    <w:p w14:paraId="04ABF71B" w14:textId="77777777" w:rsidR="004B09E7" w:rsidRPr="003D33D9" w:rsidRDefault="7304F976" w:rsidP="7304F976">
      <w:pPr>
        <w:pStyle w:val="ListBullet"/>
        <w:rPr>
          <w:rFonts w:ascii="Arial" w:hAnsi="Arial" w:cs="Arial"/>
        </w:rPr>
      </w:pPr>
      <w:r w:rsidRPr="7304F976">
        <w:rPr>
          <w:rFonts w:ascii="Arial" w:hAnsi="Arial" w:cs="Arial"/>
        </w:rPr>
        <w:t>you would like us to update the information we hold about your child; or</w:t>
      </w:r>
    </w:p>
    <w:p w14:paraId="40AADDDF" w14:textId="77777777" w:rsidR="004B09E7" w:rsidRPr="003D33D9" w:rsidRDefault="7304F976" w:rsidP="7304F976">
      <w:pPr>
        <w:pStyle w:val="ListBullet"/>
        <w:rPr>
          <w:rFonts w:ascii="Arial" w:hAnsi="Arial" w:cs="Arial"/>
        </w:rPr>
      </w:pPr>
      <w:r w:rsidRPr="7304F976">
        <w:rPr>
          <w:rFonts w:ascii="Arial" w:hAnsi="Arial" w:cs="Arial"/>
        </w:rPr>
        <w:t>you would prefer that certain information is kept confidential.</w:t>
      </w:r>
      <w:r w:rsidR="1EAEC519">
        <w:br/>
      </w:r>
    </w:p>
    <w:p w14:paraId="5ECD4350" w14:textId="77777777" w:rsidR="004B09E7" w:rsidRPr="003D33D9" w:rsidRDefault="7304F976" w:rsidP="7304F976">
      <w:pPr>
        <w:rPr>
          <w:rFonts w:ascii="Arial" w:hAnsi="Arial" w:cs="Arial"/>
        </w:rPr>
      </w:pPr>
      <w:r w:rsidRPr="7304F976">
        <w:rPr>
          <w:rFonts w:ascii="Arial" w:hAnsi="Arial" w:cs="Arial"/>
        </w:rPr>
        <w:t xml:space="preserve">If you consider that we have not acted properly when using your child's personal information you can contact the Information Commissioner's Office: </w:t>
      </w:r>
      <w:hyperlink r:id="rId18">
        <w:r w:rsidRPr="7304F976">
          <w:rPr>
            <w:rStyle w:val="Hyperlink"/>
            <w:rFonts w:ascii="Arial" w:hAnsi="Arial" w:cs="Arial"/>
          </w:rPr>
          <w:t>ico.org.uk</w:t>
        </w:r>
      </w:hyperlink>
      <w:r w:rsidRPr="7304F976">
        <w:rPr>
          <w:rFonts w:ascii="Arial" w:hAnsi="Arial" w:cs="Arial"/>
        </w:rPr>
        <w:t>.</w:t>
      </w:r>
    </w:p>
    <w:p w14:paraId="1F72F646" w14:textId="77777777" w:rsidR="004B09E7" w:rsidRPr="003D33D9" w:rsidRDefault="004B09E7" w:rsidP="004B09E7">
      <w:pPr>
        <w:rPr>
          <w:rFonts w:ascii="Arial" w:hAnsi="Arial" w:cs="Arial"/>
        </w:rPr>
      </w:pPr>
    </w:p>
    <w:p w14:paraId="08CE6F91" w14:textId="77777777" w:rsidR="004B09E7" w:rsidRPr="003D33D9" w:rsidRDefault="004B09E7" w:rsidP="004B09E7">
      <w:pPr>
        <w:rPr>
          <w:rFonts w:ascii="Arial" w:hAnsi="Arial" w:cs="Arial"/>
        </w:rPr>
      </w:pPr>
    </w:p>
    <w:p w14:paraId="61CDCEAD" w14:textId="77777777" w:rsidR="007806F6" w:rsidRPr="003D33D9" w:rsidRDefault="007806F6" w:rsidP="007806F6">
      <w:pPr>
        <w:spacing w:line="276" w:lineRule="auto"/>
        <w:rPr>
          <w:rFonts w:ascii="Arial" w:eastAsia="Calibri" w:hAnsi="Arial" w:cs="Arial"/>
          <w:szCs w:val="22"/>
        </w:rPr>
      </w:pPr>
    </w:p>
    <w:p w14:paraId="6BB9E253" w14:textId="77777777" w:rsidR="006C3134" w:rsidRPr="003D33D9" w:rsidRDefault="006C3134" w:rsidP="007806F6">
      <w:pPr>
        <w:rPr>
          <w:rFonts w:ascii="Arial" w:hAnsi="Arial" w:cs="Arial"/>
        </w:rPr>
      </w:pPr>
    </w:p>
    <w:sectPr w:rsidR="006C3134" w:rsidRPr="003D33D9" w:rsidSect="00C751EF">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0FF5F2" w14:textId="77777777" w:rsidR="00BF112B" w:rsidRDefault="00BF112B">
      <w:pPr>
        <w:pStyle w:val="Footer"/>
      </w:pPr>
    </w:p>
  </w:endnote>
  <w:endnote w:type="continuationSeparator" w:id="0">
    <w:p w14:paraId="5630AD66" w14:textId="77777777" w:rsidR="00BF112B" w:rsidRDefault="00BF112B">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4BA1D" w14:textId="77777777" w:rsidR="00312E57" w:rsidRDefault="00312E57">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7547A01" w14:textId="77777777" w:rsidR="00312E57" w:rsidRDefault="00312E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A1FBC8" w14:textId="77777777" w:rsidR="00312E57" w:rsidRDefault="00312E57">
    <w:pPr>
      <w:pStyle w:val="Footer"/>
    </w:pPr>
    <w:r>
      <w:fldChar w:fldCharType="begin"/>
    </w:r>
    <w:r>
      <w:instrText xml:space="preserve">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D22A9" w14:textId="77777777" w:rsidR="00C751EF" w:rsidRDefault="00C751EF">
    <w:pPr>
      <w:pStyle w:val="Footer"/>
      <w:jc w:val="center"/>
    </w:pPr>
    <w:r>
      <w:fldChar w:fldCharType="begin"/>
    </w:r>
    <w:r>
      <w:instrText xml:space="preserve"> PAGE   \* MERGEFORMAT </w:instrText>
    </w:r>
    <w:r>
      <w:fldChar w:fldCharType="separate"/>
    </w:r>
    <w:r w:rsidR="001B1307">
      <w:rPr>
        <w:noProof/>
      </w:rPr>
      <w:t>1</w:t>
    </w:r>
    <w:r>
      <w:rPr>
        <w:noProof/>
      </w:rPr>
      <w:fldChar w:fldCharType="end"/>
    </w:r>
  </w:p>
  <w:p w14:paraId="6DFB9E20" w14:textId="77777777" w:rsidR="00C751EF" w:rsidRDefault="00C751E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DF9E56" w14:textId="77777777" w:rsidR="00312E57" w:rsidRDefault="00312E5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230CC7" w14:textId="77777777" w:rsidR="00C751EF" w:rsidRDefault="00C751EF">
    <w:pPr>
      <w:pStyle w:val="Footer"/>
      <w:jc w:val="center"/>
    </w:pPr>
    <w:r>
      <w:fldChar w:fldCharType="begin"/>
    </w:r>
    <w:r>
      <w:instrText xml:space="preserve"> PAGE   \* MERGEFORMAT </w:instrText>
    </w:r>
    <w:r>
      <w:fldChar w:fldCharType="separate"/>
    </w:r>
    <w:r w:rsidR="001B1307">
      <w:rPr>
        <w:noProof/>
      </w:rPr>
      <w:t>2</w:t>
    </w:r>
    <w:r>
      <w:rPr>
        <w:noProof/>
      </w:rPr>
      <w:fldChar w:fldCharType="end"/>
    </w:r>
  </w:p>
  <w:p w14:paraId="78C5B8E9" w14:textId="77777777" w:rsidR="00C751EF" w:rsidRDefault="7304F976" w:rsidP="00C751EF">
    <w:pPr>
      <w:pStyle w:val="Footer"/>
    </w:pPr>
    <w:r>
      <w:t>SLC/DP/PN/JS Pupil Full V1.0 dated Oct 17</w:t>
    </w:r>
  </w:p>
  <w:p w14:paraId="07459315" w14:textId="77777777" w:rsidR="00312E57" w:rsidRDefault="00312E5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7805D2" w14:textId="77777777" w:rsidR="00312E57" w:rsidRDefault="00312E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DE523C" w14:textId="77777777" w:rsidR="00BF112B" w:rsidRDefault="00BF112B">
      <w:pPr>
        <w:pStyle w:val="Footer"/>
      </w:pPr>
    </w:p>
  </w:footnote>
  <w:footnote w:type="continuationSeparator" w:id="0">
    <w:p w14:paraId="52E56223" w14:textId="77777777" w:rsidR="00BF112B" w:rsidRDefault="00BF112B">
      <w:pPr>
        <w:pStyle w:val="Footer"/>
      </w:pPr>
    </w:p>
  </w:footnote>
  <w:footnote w:id="1">
    <w:p w14:paraId="50FBA374" w14:textId="77777777" w:rsidR="7A51EC5E" w:rsidRDefault="7A51EC5E" w:rsidP="7A51EC5E">
      <w:pPr>
        <w:pStyle w:val="FootnoteText"/>
        <w:rPr>
          <w:rFonts w:ascii="Arial" w:hAnsi="Arial" w:cs="Arial"/>
        </w:rPr>
      </w:pPr>
      <w:r w:rsidRPr="7A51EC5E">
        <w:rPr>
          <w:rStyle w:val="FootnoteReference"/>
          <w:rFonts w:ascii="Arial" w:hAnsi="Arial" w:cs="Arial"/>
        </w:rPr>
        <w:footnoteRef/>
      </w:r>
      <w:r w:rsidRPr="7A51EC5E">
        <w:rPr>
          <w:rFonts w:ascii="Arial" w:hAnsi="Arial" w:cs="Arial"/>
        </w:rPr>
        <w:t xml:space="preserve"> In the case of exclusion it may be appropriate to transfer the record to the Behaviour Service</w:t>
      </w:r>
    </w:p>
  </w:footnote>
  <w:footnote w:id="2">
    <w:p w14:paraId="654FD084" w14:textId="77777777" w:rsidR="009A5329" w:rsidRDefault="009A5329" w:rsidP="009A5329">
      <w:pPr>
        <w:pStyle w:val="FootnoteText"/>
        <w:rPr>
          <w:rFonts w:ascii="Arial" w:hAnsi="Arial" w:cs="Arial"/>
        </w:rPr>
      </w:pPr>
      <w:r>
        <w:rPr>
          <w:rStyle w:val="FootnoteReference"/>
          <w:rFonts w:ascii="Arial" w:hAnsi="Arial" w:cs="Arial"/>
        </w:rPr>
        <w:footnoteRef/>
      </w:r>
      <w:r>
        <w:rPr>
          <w:rFonts w:ascii="Arial" w:hAnsi="Arial" w:cs="Arial"/>
        </w:rPr>
        <w:t xml:space="preserve"> As above</w:t>
      </w:r>
    </w:p>
  </w:footnote>
  <w:footnote w:id="3">
    <w:p w14:paraId="68F9418C" w14:textId="77777777" w:rsidR="009A5329" w:rsidRDefault="009A5329" w:rsidP="009A5329">
      <w:pPr>
        <w:pStyle w:val="FootnoteText"/>
        <w:jc w:val="both"/>
        <w:rPr>
          <w:rFonts w:ascii="Arial" w:hAnsi="Arial" w:cs="Arial"/>
        </w:rPr>
      </w:pPr>
      <w:r>
        <w:rPr>
          <w:rStyle w:val="FootnoteReference"/>
          <w:rFonts w:ascii="Arial" w:hAnsi="Arial" w:cs="Arial"/>
        </w:rPr>
        <w:footnoteRef/>
      </w:r>
      <w:r>
        <w:rPr>
          <w:rFonts w:ascii="Arial" w:hAnsi="Arial" w:cs="Arial"/>
        </w:rPr>
        <w:t xml:space="preserve"> If these records are retained on the pupil file or in their National Record of Achievement they need only be kept for as long as operationally necessary.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871BC" w14:textId="77777777" w:rsidR="00312E57" w:rsidRDefault="00312E57"/>
  <w:p w14:paraId="144A5D23" w14:textId="77777777" w:rsidR="00312E57" w:rsidRDefault="00312E5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6ECEF" w14:textId="77777777" w:rsidR="00312E57" w:rsidRDefault="7304F976" w:rsidP="006225A5">
    <w:pPr>
      <w:pStyle w:val="Header"/>
    </w:pPr>
    <w:r>
      <w:t>St Lawrence College</w:t>
    </w:r>
  </w:p>
  <w:p w14:paraId="3DE422B2" w14:textId="77777777" w:rsidR="00312E57" w:rsidRDefault="7304F976" w:rsidP="006225A5">
    <w:pPr>
      <w:pStyle w:val="Header"/>
    </w:pPr>
    <w:r>
      <w:t>Privacy notice for pupils</w:t>
    </w:r>
  </w:p>
  <w:p w14:paraId="6537F28F" w14:textId="77777777" w:rsidR="00312E57" w:rsidRDefault="00312E57" w:rsidP="006225A5">
    <w:pPr>
      <w:pStyle w:val="Header"/>
      <w:pBdr>
        <w:top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610EB" w14:textId="77777777" w:rsidR="00C751EF" w:rsidRDefault="00C751E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3CB0F" w14:textId="77777777" w:rsidR="00312E57" w:rsidRDefault="00312E5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B52FA" w14:textId="77777777" w:rsidR="00312E57" w:rsidRDefault="7304F976" w:rsidP="00312E57">
    <w:pPr>
      <w:pStyle w:val="Header"/>
    </w:pPr>
    <w:r>
      <w:t>St Lawrence College</w:t>
    </w:r>
  </w:p>
  <w:p w14:paraId="48D8D7FB" w14:textId="77777777" w:rsidR="00312E57" w:rsidRDefault="7304F976" w:rsidP="006225A5">
    <w:pPr>
      <w:pStyle w:val="Header"/>
    </w:pPr>
    <w:r>
      <w:t>Privacy notice for pupils</w:t>
    </w:r>
  </w:p>
  <w:p w14:paraId="463F29E8" w14:textId="77777777" w:rsidR="00312E57" w:rsidRDefault="00312E57" w:rsidP="006225A5">
    <w:pPr>
      <w:pStyle w:val="Header"/>
      <w:pBdr>
        <w:top w:val="single" w:sz="4" w:space="1" w:color="auto"/>
      </w:pBdr>
    </w:pPr>
  </w:p>
  <w:p w14:paraId="3B7B4B86" w14:textId="77777777" w:rsidR="00312E57" w:rsidRDefault="00312E57" w:rsidP="006225A5">
    <w:pPr>
      <w:pStyle w:val="Header"/>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29076" w14:textId="77777777" w:rsidR="00312E57" w:rsidRDefault="00312E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85B47"/>
    <w:multiLevelType w:val="multilevel"/>
    <w:tmpl w:val="A668919E"/>
    <w:name w:val="Office Level Numbering"/>
    <w:lvl w:ilvl="0">
      <w:start w:val="1"/>
      <w:numFmt w:val="decimal"/>
      <w:pStyle w:val="OfficeLevel1"/>
      <w:lvlText w:val="%1"/>
      <w:lvlJc w:val="left"/>
      <w:pPr>
        <w:tabs>
          <w:tab w:val="num" w:pos="720"/>
        </w:tabs>
        <w:ind w:left="720" w:hanging="720"/>
      </w:pPr>
      <w:rPr>
        <w:rFonts w:ascii="Calibri" w:hAnsi="Calibri" w:hint="default"/>
        <w:b w:val="0"/>
        <w:sz w:val="22"/>
      </w:rPr>
    </w:lvl>
    <w:lvl w:ilvl="1">
      <w:start w:val="1"/>
      <w:numFmt w:val="decimal"/>
      <w:pStyle w:val="OfficeLevel2"/>
      <w:lvlText w:val="%1.%2"/>
      <w:lvlJc w:val="left"/>
      <w:pPr>
        <w:tabs>
          <w:tab w:val="num" w:pos="1440"/>
        </w:tabs>
        <w:ind w:left="1440" w:hanging="720"/>
      </w:pPr>
      <w:rPr>
        <w:rFonts w:ascii="Calibri" w:hAnsi="Calibri" w:hint="default"/>
        <w:b w:val="0"/>
        <w:sz w:val="22"/>
      </w:rPr>
    </w:lvl>
    <w:lvl w:ilvl="2">
      <w:start w:val="1"/>
      <w:numFmt w:val="decimal"/>
      <w:pStyle w:val="OfficeLevel3"/>
      <w:lvlText w:val="%1.%2.%3"/>
      <w:lvlJc w:val="left"/>
      <w:pPr>
        <w:tabs>
          <w:tab w:val="num" w:pos="2160"/>
        </w:tabs>
        <w:ind w:left="2160" w:hanging="720"/>
      </w:pPr>
      <w:rPr>
        <w:rFonts w:ascii="Calibri" w:hAnsi="Calibri" w:hint="default"/>
        <w:b w:val="0"/>
        <w:sz w:val="22"/>
      </w:rPr>
    </w:lvl>
    <w:lvl w:ilvl="3">
      <w:start w:val="1"/>
      <w:numFmt w:val="lowerLetter"/>
      <w:pStyle w:val="OfficeLevel4"/>
      <w:lvlText w:val="(%4)"/>
      <w:lvlJc w:val="left"/>
      <w:pPr>
        <w:tabs>
          <w:tab w:val="num" w:pos="2880"/>
        </w:tabs>
        <w:ind w:left="2880" w:hanging="720"/>
      </w:pPr>
      <w:rPr>
        <w:rFonts w:ascii="Calibri" w:hAnsi="Calibri" w:hint="default"/>
        <w:b w:val="0"/>
        <w:sz w:val="22"/>
      </w:rPr>
    </w:lvl>
    <w:lvl w:ilvl="4">
      <w:start w:val="1"/>
      <w:numFmt w:val="lowerRoman"/>
      <w:pStyle w:val="OfficeLevel5"/>
      <w:lvlText w:val="(%5)"/>
      <w:lvlJc w:val="left"/>
      <w:pPr>
        <w:tabs>
          <w:tab w:val="num" w:pos="3600"/>
        </w:tabs>
        <w:ind w:left="3600" w:hanging="720"/>
      </w:pPr>
      <w:rPr>
        <w:rFonts w:ascii="Calibri" w:hAnsi="Calibri" w:hint="default"/>
        <w:b w:val="0"/>
        <w:sz w:val="22"/>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 w15:restartNumberingAfterBreak="0">
    <w:nsid w:val="067575CE"/>
    <w:multiLevelType w:val="multilevel"/>
    <w:tmpl w:val="626A109C"/>
    <w:name w:val="List Bullet"/>
    <w:lvl w:ilvl="0">
      <w:start w:val="1"/>
      <w:numFmt w:val="bullet"/>
      <w:pStyle w:val="ListBullet"/>
      <w:lvlText w:val="·"/>
      <w:lvlJc w:val="left"/>
      <w:pPr>
        <w:tabs>
          <w:tab w:val="num" w:pos="810"/>
        </w:tabs>
        <w:ind w:left="81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2" w15:restartNumberingAfterBreak="0">
    <w:nsid w:val="0F44674A"/>
    <w:multiLevelType w:val="hybridMultilevel"/>
    <w:tmpl w:val="88989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55250C"/>
    <w:multiLevelType w:val="multilevel"/>
    <w:tmpl w:val="1ECCDF9C"/>
    <w:name w:val="Tenders"/>
    <w:lvl w:ilvl="0">
      <w:start w:val="1"/>
      <w:numFmt w:val="decimal"/>
      <w:pStyle w:val="Tendersectionlevel1"/>
      <w:lvlText w:val="%1"/>
      <w:lvlJc w:val="left"/>
      <w:pPr>
        <w:tabs>
          <w:tab w:val="num" w:pos="720"/>
        </w:tabs>
        <w:ind w:left="720" w:hanging="720"/>
      </w:pPr>
      <w:rPr>
        <w:rFonts w:ascii="Calibri" w:hAnsi="Calibri" w:hint="default"/>
        <w:b/>
        <w:sz w:val="28"/>
      </w:rPr>
    </w:lvl>
    <w:lvl w:ilvl="1">
      <w:start w:val="1"/>
      <w:numFmt w:val="decimal"/>
      <w:pStyle w:val="Tenderlevel2number"/>
      <w:lvlText w:val="%1.%2"/>
      <w:lvlJc w:val="left"/>
      <w:pPr>
        <w:tabs>
          <w:tab w:val="num" w:pos="720"/>
        </w:tabs>
        <w:ind w:left="720" w:hanging="720"/>
      </w:pPr>
      <w:rPr>
        <w:rFonts w:ascii="Calibri" w:hAnsi="Calibri" w:hint="default"/>
        <w:b w:val="0"/>
        <w:sz w:val="22"/>
      </w:rPr>
    </w:lvl>
    <w:lvl w:ilvl="2">
      <w:start w:val="1"/>
      <w:numFmt w:val="decimal"/>
      <w:pStyle w:val="Tenderlevel3number"/>
      <w:lvlText w:val="%1.%2.%3"/>
      <w:lvlJc w:val="left"/>
      <w:pPr>
        <w:tabs>
          <w:tab w:val="num" w:pos="720"/>
        </w:tabs>
        <w:ind w:left="720" w:hanging="720"/>
      </w:pPr>
      <w:rPr>
        <w:rFonts w:ascii="Calibri" w:hAnsi="Calibri" w:hint="default"/>
        <w:b w:val="0"/>
        <w:sz w:val="22"/>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4" w15:restartNumberingAfterBreak="0">
    <w:nsid w:val="145D76B7"/>
    <w:multiLevelType w:val="hybridMultilevel"/>
    <w:tmpl w:val="224C2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632C7"/>
    <w:multiLevelType w:val="hybridMultilevel"/>
    <w:tmpl w:val="F5C298EE"/>
    <w:name w:val="Table Bullet 2"/>
    <w:lvl w:ilvl="0" w:tplc="89FC01F2">
      <w:start w:val="1"/>
      <w:numFmt w:val="bullet"/>
      <w:pStyle w:val="TableBullet2"/>
      <w:lvlText w:val="-"/>
      <w:lvlJc w:val="left"/>
      <w:pPr>
        <w:tabs>
          <w:tab w:val="num" w:pos="576"/>
        </w:tabs>
        <w:ind w:left="576" w:hanging="288"/>
      </w:pPr>
      <w:rPr>
        <w:rFonts w:ascii="Calibri" w:hAnsi="Calibri" w:hint="default"/>
        <w:b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904574"/>
    <w:multiLevelType w:val="multilevel"/>
    <w:tmpl w:val="9E20B66C"/>
    <w:name w:val="Tender_Bullet"/>
    <w:lvl w:ilvl="0">
      <w:start w:val="1"/>
      <w:numFmt w:val="bullet"/>
      <w:pStyle w:val="TenderBullet"/>
      <w:lvlText w:val="·"/>
      <w:lvlJc w:val="left"/>
      <w:pPr>
        <w:tabs>
          <w:tab w:val="num" w:pos="720"/>
        </w:tabs>
        <w:ind w:left="720" w:hanging="720"/>
      </w:pPr>
      <w:rPr>
        <w:rFonts w:ascii="Symbol" w:hAnsi="Symbol" w:hint="default"/>
        <w:b w:val="0"/>
        <w:color w:val="E31B23"/>
        <w:sz w:val="22"/>
      </w:rPr>
    </w:lvl>
    <w:lvl w:ilvl="1">
      <w:start w:val="1"/>
      <w:numFmt w:val="bullet"/>
      <w:pStyle w:val="TenderBullet2"/>
      <w:lvlText w:val="-"/>
      <w:lvlJc w:val="left"/>
      <w:pPr>
        <w:tabs>
          <w:tab w:val="num" w:pos="1440"/>
        </w:tabs>
        <w:ind w:left="1440" w:hanging="720"/>
      </w:pPr>
      <w:rPr>
        <w:rFonts w:ascii="Calibri" w:hAnsi="Calibri" w:hint="default"/>
        <w:b w:val="0"/>
        <w:color w:val="E00047"/>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F5040C4"/>
    <w:multiLevelType w:val="multilevel"/>
    <w:tmpl w:val="615EEB14"/>
    <w:name w:val="Independent_List"/>
    <w:lvl w:ilvl="0">
      <w:start w:val="1"/>
      <w:numFmt w:val="lowerLetter"/>
      <w:pStyle w:val="Independentlista"/>
      <w:lvlText w:val="%1)"/>
      <w:lvlJc w:val="left"/>
      <w:pPr>
        <w:tabs>
          <w:tab w:val="num" w:pos="720"/>
        </w:tabs>
        <w:ind w:left="720" w:hanging="720"/>
      </w:pPr>
      <w:rPr>
        <w:rFonts w:ascii="Calibri" w:hAnsi="Calibri" w:hint="default"/>
        <w:b w:val="0"/>
        <w:sz w:val="22"/>
      </w:rPr>
    </w:lvl>
    <w:lvl w:ilvl="1">
      <w:start w:val="1"/>
      <w:numFmt w:val="lowerRoman"/>
      <w:lvlText w:val="%2)"/>
      <w:lvlJc w:val="left"/>
      <w:pPr>
        <w:tabs>
          <w:tab w:val="num" w:pos="1440"/>
        </w:tabs>
        <w:ind w:left="1440" w:hanging="720"/>
      </w:pPr>
      <w:rPr>
        <w:rFonts w:hint="default"/>
      </w:rPr>
    </w:lvl>
    <w:lvl w:ilvl="2">
      <w:start w:val="1"/>
      <w:numFmt w:val="none"/>
      <w:lvlText w:val="(%3)"/>
      <w:lvlJc w:val="left"/>
      <w:pPr>
        <w:tabs>
          <w:tab w:val="num" w:pos="2160"/>
        </w:tabs>
        <w:ind w:left="2160" w:hanging="720"/>
      </w:pPr>
      <w:rPr>
        <w:rFonts w:hint="default"/>
      </w:rPr>
    </w:lvl>
    <w:lvl w:ilvl="3">
      <w:start w:val="1"/>
      <w:numFmt w:val="none"/>
      <w:lvlText w:val="(%4)"/>
      <w:lvlJc w:val="left"/>
      <w:pPr>
        <w:tabs>
          <w:tab w:val="num" w:pos="2160"/>
        </w:tabs>
        <w:ind w:left="2160" w:hanging="720"/>
      </w:pPr>
      <w:rPr>
        <w:rFonts w:hint="default"/>
      </w:rPr>
    </w:lvl>
    <w:lvl w:ilvl="4">
      <w:start w:val="1"/>
      <w:numFmt w:val="none"/>
      <w:lvlText w:val="(%5)"/>
      <w:lvlJc w:val="left"/>
      <w:pPr>
        <w:tabs>
          <w:tab w:val="num" w:pos="2880"/>
        </w:tabs>
        <w:ind w:left="2880" w:hanging="720"/>
      </w:pPr>
      <w:rPr>
        <w:rFonts w:hint="default"/>
      </w:rPr>
    </w:lvl>
    <w:lvl w:ilvl="5">
      <w:start w:val="1"/>
      <w:numFmt w:val="none"/>
      <w:lvlText w:val="(%6)"/>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9" w15:restartNumberingAfterBreak="0">
    <w:nsid w:val="309860E2"/>
    <w:multiLevelType w:val="multilevel"/>
    <w:tmpl w:val="115C6C42"/>
    <w:name w:val="Table_number"/>
    <w:lvl w:ilvl="0">
      <w:start w:val="1"/>
      <w:numFmt w:val="decimal"/>
      <w:pStyle w:val="Tablenumber1"/>
      <w:lvlText w:val="%1"/>
      <w:lvlJc w:val="left"/>
      <w:pPr>
        <w:tabs>
          <w:tab w:val="num" w:pos="720"/>
        </w:tabs>
        <w:ind w:left="720" w:hanging="720"/>
      </w:pPr>
      <w:rPr>
        <w:rFonts w:ascii="Calibri" w:hAnsi="Calibri" w:hint="default"/>
        <w:b w:val="0"/>
        <w:caps w:val="0"/>
        <w:sz w:val="22"/>
        <w:szCs w:val="24"/>
      </w:rPr>
    </w:lvl>
    <w:lvl w:ilvl="1">
      <w:start w:val="1"/>
      <w:numFmt w:val="decimal"/>
      <w:pStyle w:val="Tablenumber2"/>
      <w:lvlText w:val="%1.%2"/>
      <w:lvlJc w:val="left"/>
      <w:pPr>
        <w:tabs>
          <w:tab w:val="num" w:pos="720"/>
        </w:tabs>
        <w:ind w:left="720" w:hanging="720"/>
      </w:pPr>
      <w:rPr>
        <w:rFonts w:ascii="Calibri" w:hAnsi="Calibri" w:hint="default"/>
        <w:b w:val="0"/>
        <w:i w:val="0"/>
        <w:caps w:val="0"/>
        <w:sz w:val="22"/>
        <w:szCs w:val="22"/>
      </w:rPr>
    </w:lvl>
    <w:lvl w:ilvl="2">
      <w:start w:val="1"/>
      <w:numFmt w:val="decimal"/>
      <w:pStyle w:val="TableNumber3"/>
      <w:lvlText w:val="%1.%2.%3"/>
      <w:lvlJc w:val="left"/>
      <w:pPr>
        <w:tabs>
          <w:tab w:val="num" w:pos="720"/>
        </w:tabs>
        <w:ind w:left="720" w:hanging="720"/>
      </w:pPr>
      <w:rPr>
        <w:rFonts w:ascii="Calibri" w:hAnsi="Calibri" w:hint="default"/>
        <w:b w:val="0"/>
        <w:i w:val="0"/>
        <w:sz w:val="22"/>
        <w:szCs w:val="22"/>
      </w:rPr>
    </w:lvl>
    <w:lvl w:ilvl="3">
      <w:start w:val="1"/>
      <w:numFmt w:val="lowerLetter"/>
      <w:pStyle w:val="Tablenumber4"/>
      <w:lvlText w:val="%4)"/>
      <w:lvlJc w:val="left"/>
      <w:pPr>
        <w:tabs>
          <w:tab w:val="num" w:pos="1440"/>
        </w:tabs>
        <w:ind w:left="1440" w:hanging="720"/>
      </w:pPr>
      <w:rPr>
        <w:rFonts w:ascii="Calibri" w:hAnsi="Calibri" w:hint="default"/>
        <w:b w:val="0"/>
        <w:i w:val="0"/>
        <w:sz w:val="22"/>
        <w:szCs w:val="22"/>
      </w:rPr>
    </w:lvl>
    <w:lvl w:ilvl="4">
      <w:start w:val="1"/>
      <w:numFmt w:val="lowerRoman"/>
      <w:lvlText w:val="(%5)"/>
      <w:lvlJc w:val="left"/>
      <w:pPr>
        <w:tabs>
          <w:tab w:val="num" w:pos="2880"/>
        </w:tabs>
        <w:ind w:left="2880" w:hanging="720"/>
      </w:pPr>
      <w:rPr>
        <w:rFonts w:ascii="Times New Roman" w:hAnsi="Times New Roman" w:hint="default"/>
        <w:b w:val="0"/>
        <w:i w:val="0"/>
        <w:sz w:val="20"/>
        <w:szCs w:val="22"/>
      </w:rPr>
    </w:lvl>
    <w:lvl w:ilvl="5">
      <w:start w:val="1"/>
      <w:numFmt w:val="upperLetter"/>
      <w:lvlText w:val="(%6)"/>
      <w:lvlJc w:val="left"/>
      <w:pPr>
        <w:tabs>
          <w:tab w:val="num" w:pos="3600"/>
        </w:tabs>
        <w:ind w:left="3600" w:hanging="720"/>
      </w:pPr>
      <w:rPr>
        <w:rFonts w:ascii="Times New Roman" w:hAnsi="Times New Roman" w:hint="default"/>
        <w:b w:val="0"/>
        <w:i w:val="0"/>
        <w:sz w:val="20"/>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ascii="Times New Roman" w:hAnsi="Times New Roman" w:hint="default"/>
        <w:b w:val="0"/>
        <w:i w:val="0"/>
        <w:sz w:val="20"/>
      </w:rPr>
    </w:lvl>
    <w:lvl w:ilvl="8">
      <w:start w:val="1"/>
      <w:numFmt w:val="lowerRoman"/>
      <w:lvlText w:val="%9)"/>
      <w:lvlJc w:val="left"/>
      <w:pPr>
        <w:tabs>
          <w:tab w:val="num" w:pos="5760"/>
        </w:tabs>
        <w:ind w:left="5760" w:hanging="720"/>
      </w:pPr>
      <w:rPr>
        <w:rFonts w:ascii="Times New Roman" w:hAnsi="Times New Roman" w:hint="default"/>
        <w:b w:val="0"/>
        <w:i w:val="0"/>
        <w:sz w:val="20"/>
      </w:rPr>
    </w:lvl>
  </w:abstractNum>
  <w:abstractNum w:abstractNumId="10" w15:restartNumberingAfterBreak="0">
    <w:nsid w:val="346C5AFF"/>
    <w:multiLevelType w:val="hybridMultilevel"/>
    <w:tmpl w:val="45BCAA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040CEC"/>
    <w:multiLevelType w:val="multilevel"/>
    <w:tmpl w:val="5AF28D9A"/>
    <w:name w:val="Schedules"/>
    <w:lvl w:ilvl="0">
      <w:start w:val="1"/>
      <w:numFmt w:val="decimal"/>
      <w:pStyle w:val="Schedule"/>
      <w:lvlText w:val="Schedule %1"/>
      <w:lvlJc w:val="left"/>
      <w:pPr>
        <w:tabs>
          <w:tab w:val="num" w:pos="720"/>
        </w:tabs>
        <w:ind w:left="720" w:hanging="720"/>
      </w:pPr>
      <w:rPr>
        <w:rFonts w:ascii="Calibri" w:hAnsi="Calibri" w:hint="default"/>
        <w:b/>
        <w:caps w:val="0"/>
        <w:sz w:val="24"/>
        <w:szCs w:val="24"/>
      </w:rPr>
    </w:lvl>
    <w:lvl w:ilvl="1">
      <w:numFmt w:val="decimal"/>
      <w:pStyle w:val="SubSchedule"/>
      <w:lvlText w:val="Sub Schedule %2"/>
      <w:lvlJc w:val="left"/>
      <w:pPr>
        <w:tabs>
          <w:tab w:val="num" w:pos="720"/>
        </w:tabs>
        <w:ind w:left="720" w:hanging="720"/>
      </w:pPr>
      <w:rPr>
        <w:rFonts w:ascii="Calibri" w:hAnsi="Calibri" w:hint="default"/>
        <w:b/>
        <w:caps w:val="0"/>
        <w:sz w:val="24"/>
      </w:rPr>
    </w:lvl>
    <w:lvl w:ilvl="2">
      <w:start w:val="1"/>
      <w:numFmt w:val="decimal"/>
      <w:pStyle w:val="Part"/>
      <w:lvlText w:val="Part %3"/>
      <w:lvlJc w:val="left"/>
      <w:pPr>
        <w:tabs>
          <w:tab w:val="num" w:pos="720"/>
        </w:tabs>
        <w:ind w:left="720" w:hanging="720"/>
      </w:pPr>
      <w:rPr>
        <w:rFonts w:ascii="Calibri" w:hAnsi="Calibri" w:hint="default"/>
        <w:b/>
        <w:sz w:val="24"/>
      </w:rPr>
    </w:lvl>
    <w:lvl w:ilvl="3">
      <w:start w:val="1"/>
      <w:numFmt w:val="decimal"/>
      <w:pStyle w:val="Sch1Heading"/>
      <w:lvlText w:val="%4"/>
      <w:lvlJc w:val="left"/>
      <w:pPr>
        <w:tabs>
          <w:tab w:val="num" w:pos="720"/>
        </w:tabs>
        <w:ind w:left="72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ch2Number"/>
      <w:lvlText w:val="%4.%5"/>
      <w:lvlJc w:val="left"/>
      <w:pPr>
        <w:tabs>
          <w:tab w:val="num" w:pos="1440"/>
        </w:tabs>
        <w:ind w:left="1440" w:hanging="720"/>
      </w:pPr>
      <w:rPr>
        <w:rFonts w:ascii="Calibri" w:hAnsi="Calibri" w:hint="default"/>
        <w:b w:val="0"/>
        <w:i w:val="0"/>
        <w:sz w:val="22"/>
      </w:rPr>
    </w:lvl>
    <w:lvl w:ilvl="5">
      <w:start w:val="1"/>
      <w:numFmt w:val="lowerLetter"/>
      <w:pStyle w:val="Sch3Number"/>
      <w:lvlText w:val="(%6)"/>
      <w:lvlJc w:val="left"/>
      <w:pPr>
        <w:tabs>
          <w:tab w:val="num" w:pos="2160"/>
        </w:tabs>
        <w:ind w:left="2160" w:hanging="720"/>
      </w:pPr>
      <w:rPr>
        <w:rFonts w:ascii="Calibri" w:hAnsi="Calibri" w:hint="default"/>
        <w:b w:val="0"/>
        <w:i w:val="0"/>
        <w:sz w:val="22"/>
      </w:rPr>
    </w:lvl>
    <w:lvl w:ilvl="6">
      <w:start w:val="1"/>
      <w:numFmt w:val="lowerRoman"/>
      <w:pStyle w:val="Sch4Number"/>
      <w:lvlText w:val="(%7)"/>
      <w:lvlJc w:val="left"/>
      <w:pPr>
        <w:tabs>
          <w:tab w:val="num" w:pos="2880"/>
        </w:tabs>
        <w:ind w:left="2880" w:hanging="720"/>
      </w:pPr>
      <w:rPr>
        <w:rFonts w:ascii="Calibri" w:hAnsi="Calibri" w:hint="default"/>
        <w:b w:val="0"/>
        <w:i w:val="0"/>
        <w:sz w:val="22"/>
      </w:rPr>
    </w:lvl>
    <w:lvl w:ilvl="7">
      <w:start w:val="1"/>
      <w:numFmt w:val="upperLetter"/>
      <w:pStyle w:val="Sch5Number"/>
      <w:lvlText w:val="(%8)"/>
      <w:lvlJc w:val="left"/>
      <w:pPr>
        <w:tabs>
          <w:tab w:val="num" w:pos="3600"/>
        </w:tabs>
        <w:ind w:left="3600" w:hanging="720"/>
      </w:pPr>
      <w:rPr>
        <w:rFonts w:ascii="Calibri" w:hAnsi="Calibri" w:hint="default"/>
        <w:b w:val="0"/>
        <w:i w:val="0"/>
        <w:sz w:val="22"/>
      </w:rPr>
    </w:lvl>
    <w:lvl w:ilvl="8">
      <w:start w:val="1"/>
      <w:numFmt w:val="decimal"/>
      <w:pStyle w:val="Sch6Number"/>
      <w:lvlText w:val="(%9)"/>
      <w:lvlJc w:val="left"/>
      <w:pPr>
        <w:tabs>
          <w:tab w:val="num" w:pos="4320"/>
        </w:tabs>
        <w:ind w:left="4320" w:hanging="720"/>
      </w:pPr>
      <w:rPr>
        <w:rFonts w:ascii="Calibri" w:hAnsi="Calibri" w:hint="default"/>
        <w:b w:val="0"/>
        <w:i w:val="0"/>
        <w:sz w:val="22"/>
      </w:rPr>
    </w:lvl>
  </w:abstractNum>
  <w:abstractNum w:abstractNumId="12" w15:restartNumberingAfterBreak="0">
    <w:nsid w:val="38B3631D"/>
    <w:multiLevelType w:val="hybridMultilevel"/>
    <w:tmpl w:val="BBCC303A"/>
    <w:name w:val="Appendix"/>
    <w:lvl w:ilvl="0" w:tplc="750A7BA8">
      <w:start w:val="1"/>
      <w:numFmt w:val="decimal"/>
      <w:pStyle w:val="Appendix"/>
      <w:lvlText w:val="Appendix %1"/>
      <w:lvlJc w:val="left"/>
      <w:pPr>
        <w:tabs>
          <w:tab w:val="num" w:pos="720"/>
        </w:tabs>
        <w:ind w:left="720" w:hanging="720"/>
      </w:pPr>
      <w:rPr>
        <w:rFonts w:ascii="Calibri" w:hAnsi="Calibri" w:hint="default"/>
        <w:b/>
        <w:sz w:val="24"/>
      </w:r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abstractNum w:abstractNumId="13" w15:restartNumberingAfterBreak="0">
    <w:nsid w:val="3A88250B"/>
    <w:multiLevelType w:val="hybridMultilevel"/>
    <w:tmpl w:val="AB9A9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D22595"/>
    <w:multiLevelType w:val="hybridMultilevel"/>
    <w:tmpl w:val="E0B64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474DF7"/>
    <w:multiLevelType w:val="multilevel"/>
    <w:tmpl w:val="AF40CC66"/>
    <w:name w:val="Parties"/>
    <w:lvl w:ilvl="0">
      <w:start w:val="1"/>
      <w:numFmt w:val="decimal"/>
      <w:pStyle w:val="Parties1"/>
      <w:lvlText w:val="(%1)"/>
      <w:lvlJc w:val="left"/>
      <w:pPr>
        <w:tabs>
          <w:tab w:val="num" w:pos="720"/>
        </w:tabs>
        <w:ind w:left="720" w:hanging="720"/>
      </w:pPr>
      <w:rPr>
        <w:rFonts w:ascii="Calibri" w:hAnsi="Calibri" w:hint="default"/>
        <w:b w:val="0"/>
        <w:i w:val="0"/>
        <w:sz w:val="22"/>
      </w:rPr>
    </w:lvl>
    <w:lvl w:ilvl="1">
      <w:start w:val="1"/>
      <w:numFmt w:val="lowerLetter"/>
      <w:pStyle w:val="Parties2"/>
      <w:lvlText w:val="(%2)"/>
      <w:lvlJc w:val="left"/>
      <w:pPr>
        <w:tabs>
          <w:tab w:val="num" w:pos="1440"/>
        </w:tabs>
        <w:ind w:left="1440" w:hanging="720"/>
      </w:pPr>
      <w:rPr>
        <w:rFonts w:ascii="Calibri" w:hAnsi="Calibri" w:hint="default"/>
        <w:b w:val="0"/>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45952E08"/>
    <w:multiLevelType w:val="hybridMultilevel"/>
    <w:tmpl w:val="5A0AA410"/>
    <w:lvl w:ilvl="0" w:tplc="ACFCD87C">
      <w:start w:val="1"/>
      <w:numFmt w:val="lowerRoman"/>
      <w:lvlText w:val="%1."/>
      <w:lvlJc w:val="right"/>
      <w:pPr>
        <w:ind w:left="775" w:hanging="360"/>
      </w:pPr>
      <w:rPr>
        <w:b w:val="0"/>
      </w:rPr>
    </w:lvl>
    <w:lvl w:ilvl="1" w:tplc="08090019" w:tentative="1">
      <w:start w:val="1"/>
      <w:numFmt w:val="lowerLetter"/>
      <w:lvlText w:val="%2."/>
      <w:lvlJc w:val="left"/>
      <w:pPr>
        <w:ind w:left="1495" w:hanging="360"/>
      </w:pPr>
    </w:lvl>
    <w:lvl w:ilvl="2" w:tplc="0809001B" w:tentative="1">
      <w:start w:val="1"/>
      <w:numFmt w:val="lowerRoman"/>
      <w:lvlText w:val="%3."/>
      <w:lvlJc w:val="right"/>
      <w:pPr>
        <w:ind w:left="2215" w:hanging="180"/>
      </w:pPr>
    </w:lvl>
    <w:lvl w:ilvl="3" w:tplc="0809000F" w:tentative="1">
      <w:start w:val="1"/>
      <w:numFmt w:val="decimal"/>
      <w:lvlText w:val="%4."/>
      <w:lvlJc w:val="left"/>
      <w:pPr>
        <w:ind w:left="2935" w:hanging="360"/>
      </w:pPr>
    </w:lvl>
    <w:lvl w:ilvl="4" w:tplc="08090019" w:tentative="1">
      <w:start w:val="1"/>
      <w:numFmt w:val="lowerLetter"/>
      <w:lvlText w:val="%5."/>
      <w:lvlJc w:val="left"/>
      <w:pPr>
        <w:ind w:left="3655" w:hanging="360"/>
      </w:pPr>
    </w:lvl>
    <w:lvl w:ilvl="5" w:tplc="0809001B" w:tentative="1">
      <w:start w:val="1"/>
      <w:numFmt w:val="lowerRoman"/>
      <w:lvlText w:val="%6."/>
      <w:lvlJc w:val="right"/>
      <w:pPr>
        <w:ind w:left="4375" w:hanging="180"/>
      </w:pPr>
    </w:lvl>
    <w:lvl w:ilvl="6" w:tplc="0809000F" w:tentative="1">
      <w:start w:val="1"/>
      <w:numFmt w:val="decimal"/>
      <w:lvlText w:val="%7."/>
      <w:lvlJc w:val="left"/>
      <w:pPr>
        <w:ind w:left="5095" w:hanging="360"/>
      </w:pPr>
    </w:lvl>
    <w:lvl w:ilvl="7" w:tplc="08090019" w:tentative="1">
      <w:start w:val="1"/>
      <w:numFmt w:val="lowerLetter"/>
      <w:lvlText w:val="%8."/>
      <w:lvlJc w:val="left"/>
      <w:pPr>
        <w:ind w:left="5815" w:hanging="360"/>
      </w:pPr>
    </w:lvl>
    <w:lvl w:ilvl="8" w:tplc="0809001B" w:tentative="1">
      <w:start w:val="1"/>
      <w:numFmt w:val="lowerRoman"/>
      <w:lvlText w:val="%9."/>
      <w:lvlJc w:val="right"/>
      <w:pPr>
        <w:ind w:left="6535" w:hanging="180"/>
      </w:pPr>
    </w:lvl>
  </w:abstractNum>
  <w:abstractNum w:abstractNumId="17" w15:restartNumberingAfterBreak="0">
    <w:nsid w:val="4FB644B4"/>
    <w:multiLevelType w:val="multilevel"/>
    <w:tmpl w:val="ECEA8670"/>
    <w:name w:val="Bullet"/>
    <w:lvl w:ilvl="0">
      <w:start w:val="1"/>
      <w:numFmt w:val="bullet"/>
      <w:pStyle w:val="Bullet"/>
      <w:lvlText w:val="•"/>
      <w:lvlJc w:val="left"/>
      <w:pPr>
        <w:tabs>
          <w:tab w:val="num" w:pos="720"/>
        </w:tabs>
        <w:ind w:left="720" w:hanging="720"/>
      </w:pPr>
      <w:rPr>
        <w:rFonts w:ascii="Calibri" w:hAnsi="Calibri" w:hint="default"/>
        <w:b w:val="0"/>
        <w:i w:val="0"/>
        <w:caps/>
        <w:sz w:val="22"/>
      </w:rPr>
    </w:lvl>
    <w:lvl w:ilvl="1">
      <w:start w:val="1"/>
      <w:numFmt w:val="bullet"/>
      <w:pStyle w:val="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18" w15:restartNumberingAfterBreak="0">
    <w:nsid w:val="5A330DB0"/>
    <w:multiLevelType w:val="hybridMultilevel"/>
    <w:tmpl w:val="9EC6B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7B56B0"/>
    <w:multiLevelType w:val="hybridMultilevel"/>
    <w:tmpl w:val="DC98709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047A24"/>
    <w:multiLevelType w:val="multilevel"/>
    <w:tmpl w:val="05D62750"/>
    <w:name w:val="Level 1 number"/>
    <w:lvl w:ilvl="0">
      <w:start w:val="1"/>
      <w:numFmt w:val="decimal"/>
      <w:pStyle w:val="Level1Heading"/>
      <w:lvlText w:val="%1"/>
      <w:lvlJc w:val="left"/>
      <w:pPr>
        <w:tabs>
          <w:tab w:val="num" w:pos="720"/>
        </w:tabs>
        <w:ind w:left="720" w:hanging="720"/>
      </w:pPr>
      <w:rPr>
        <w:rFonts w:hint="default"/>
        <w:b w:val="0"/>
        <w:i w:val="0"/>
        <w:caps w:val="0"/>
        <w:sz w:val="24"/>
        <w:szCs w:val="24"/>
      </w:rPr>
    </w:lvl>
    <w:lvl w:ilvl="1">
      <w:start w:val="1"/>
      <w:numFmt w:val="decimal"/>
      <w:pStyle w:val="Level2Number"/>
      <w:lvlText w:val="%1.%2"/>
      <w:lvlJc w:val="left"/>
      <w:pPr>
        <w:tabs>
          <w:tab w:val="num" w:pos="720"/>
        </w:tabs>
        <w:ind w:left="720" w:hanging="720"/>
      </w:pPr>
      <w:rPr>
        <w:rFonts w:ascii="Calibri" w:hAnsi="Calibri" w:hint="default"/>
        <w:b w:val="0"/>
        <w:i w:val="0"/>
        <w:caps w:val="0"/>
        <w:sz w:val="22"/>
        <w:szCs w:val="22"/>
      </w:rPr>
    </w:lvl>
    <w:lvl w:ilvl="2">
      <w:start w:val="1"/>
      <w:numFmt w:val="decimal"/>
      <w:pStyle w:val="Level3Number"/>
      <w:lvlText w:val="%1.%2.%3"/>
      <w:lvlJc w:val="left"/>
      <w:pPr>
        <w:tabs>
          <w:tab w:val="num" w:pos="1440"/>
        </w:tabs>
        <w:ind w:left="1440" w:hanging="720"/>
      </w:pPr>
      <w:rPr>
        <w:rFonts w:ascii="Calibri" w:hAnsi="Calibri" w:hint="default"/>
        <w:b w:val="0"/>
        <w:i w:val="0"/>
        <w:sz w:val="22"/>
        <w:szCs w:val="22"/>
      </w:rPr>
    </w:lvl>
    <w:lvl w:ilvl="3">
      <w:start w:val="1"/>
      <w:numFmt w:val="lowerLetter"/>
      <w:pStyle w:val="Level4Number"/>
      <w:lvlText w:val="(%4)"/>
      <w:lvlJc w:val="left"/>
      <w:pPr>
        <w:tabs>
          <w:tab w:val="num" w:pos="2160"/>
        </w:tabs>
        <w:ind w:left="2160" w:hanging="720"/>
      </w:pPr>
      <w:rPr>
        <w:rFonts w:ascii="Calibri" w:hAnsi="Calibri" w:hint="default"/>
        <w:b w:val="0"/>
        <w:i w:val="0"/>
        <w:sz w:val="22"/>
        <w:szCs w:val="22"/>
      </w:rPr>
    </w:lvl>
    <w:lvl w:ilvl="4">
      <w:start w:val="1"/>
      <w:numFmt w:val="lowerRoman"/>
      <w:pStyle w:val="Level5Number"/>
      <w:lvlText w:val="(%5)"/>
      <w:lvlJc w:val="left"/>
      <w:pPr>
        <w:tabs>
          <w:tab w:val="num" w:pos="2880"/>
        </w:tabs>
        <w:ind w:left="2880" w:hanging="720"/>
      </w:pPr>
      <w:rPr>
        <w:rFonts w:ascii="Calibri" w:hAnsi="Calibri" w:hint="default"/>
        <w:b w:val="0"/>
        <w:i w:val="0"/>
        <w:sz w:val="22"/>
        <w:szCs w:val="22"/>
      </w:rPr>
    </w:lvl>
    <w:lvl w:ilvl="5">
      <w:start w:val="1"/>
      <w:numFmt w:val="upperLetter"/>
      <w:pStyle w:val="Level6Number"/>
      <w:lvlText w:val="(%6)"/>
      <w:lvlJc w:val="left"/>
      <w:pPr>
        <w:tabs>
          <w:tab w:val="num" w:pos="3600"/>
        </w:tabs>
        <w:ind w:left="3600" w:hanging="720"/>
      </w:pPr>
      <w:rPr>
        <w:rFonts w:ascii="Calibri" w:hAnsi="Calibri" w:hint="default"/>
        <w:b w:val="0"/>
        <w:i w:val="0"/>
        <w:sz w:val="22"/>
      </w:rPr>
    </w:lvl>
    <w:lvl w:ilvl="6">
      <w:start w:val="1"/>
      <w:numFmt w:val="decimal"/>
      <w:pStyle w:val="Level7Number"/>
      <w:lvlText w:val="(%7)"/>
      <w:lvlJc w:val="left"/>
      <w:pPr>
        <w:tabs>
          <w:tab w:val="num" w:pos="4320"/>
        </w:tabs>
        <w:ind w:left="4320" w:hanging="720"/>
      </w:pPr>
      <w:rPr>
        <w:rFonts w:ascii="Calibri" w:hAnsi="Calibri" w:hint="default"/>
        <w:b w:val="0"/>
        <w:sz w:val="22"/>
      </w:rPr>
    </w:lvl>
    <w:lvl w:ilvl="7">
      <w:start w:val="1"/>
      <w:numFmt w:val="lowerLetter"/>
      <w:pStyle w:val="Level8Number"/>
      <w:lvlText w:val="%8)"/>
      <w:lvlJc w:val="left"/>
      <w:pPr>
        <w:tabs>
          <w:tab w:val="num" w:pos="5040"/>
        </w:tabs>
        <w:ind w:left="5040" w:hanging="720"/>
      </w:pPr>
      <w:rPr>
        <w:rFonts w:ascii="Calibri" w:hAnsi="Calibri" w:hint="default"/>
        <w:b w:val="0"/>
        <w:i w:val="0"/>
        <w:sz w:val="22"/>
      </w:rPr>
    </w:lvl>
    <w:lvl w:ilvl="8">
      <w:start w:val="1"/>
      <w:numFmt w:val="lowerRoman"/>
      <w:pStyle w:val="Level9Number"/>
      <w:lvlText w:val="%9)"/>
      <w:lvlJc w:val="left"/>
      <w:pPr>
        <w:tabs>
          <w:tab w:val="num" w:pos="5760"/>
        </w:tabs>
        <w:ind w:left="5760" w:hanging="720"/>
      </w:pPr>
      <w:rPr>
        <w:rFonts w:ascii="Calibri" w:hAnsi="Calibri" w:hint="default"/>
        <w:b w:val="0"/>
        <w:i w:val="0"/>
        <w:sz w:val="22"/>
      </w:rPr>
    </w:lvl>
  </w:abstractNum>
  <w:abstractNum w:abstractNumId="21" w15:restartNumberingAfterBreak="0">
    <w:nsid w:val="5EF5161A"/>
    <w:multiLevelType w:val="hybridMultilevel"/>
    <w:tmpl w:val="0E5AEA7E"/>
    <w:name w:val="Tender biog bullet"/>
    <w:lvl w:ilvl="0" w:tplc="A950EA2A">
      <w:start w:val="1"/>
      <w:numFmt w:val="bullet"/>
      <w:pStyle w:val="Tenderbiog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F3A1170"/>
    <w:multiLevelType w:val="hybridMultilevel"/>
    <w:tmpl w:val="99CC9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966731"/>
    <w:multiLevelType w:val="multilevel"/>
    <w:tmpl w:val="06204352"/>
    <w:name w:val="Background"/>
    <w:lvl w:ilvl="0">
      <w:start w:val="1"/>
      <w:numFmt w:val="upperLetter"/>
      <w:pStyle w:val="Background1"/>
      <w:lvlText w:val="(%1)"/>
      <w:lvlJc w:val="left"/>
      <w:pPr>
        <w:tabs>
          <w:tab w:val="num" w:pos="720"/>
        </w:tabs>
        <w:ind w:left="720" w:hanging="720"/>
      </w:pPr>
      <w:rPr>
        <w:rFonts w:ascii="Calibri" w:hAnsi="Calibri" w:hint="default"/>
        <w:b w:val="0"/>
        <w:i w:val="0"/>
        <w:caps/>
        <w:sz w:val="22"/>
        <w:szCs w:val="22"/>
      </w:rPr>
    </w:lvl>
    <w:lvl w:ilvl="1">
      <w:start w:val="1"/>
      <w:numFmt w:val="lowerLetter"/>
      <w:pStyle w:val="Background2"/>
      <w:lvlText w:val="(%2)"/>
      <w:lvlJc w:val="left"/>
      <w:pPr>
        <w:tabs>
          <w:tab w:val="num" w:pos="1440"/>
        </w:tabs>
        <w:ind w:left="1440" w:hanging="720"/>
      </w:pPr>
      <w:rPr>
        <w:rFonts w:ascii="Calibri" w:hAnsi="Calibri" w:hint="default"/>
        <w:b w:val="0"/>
        <w:i w:val="0"/>
        <w:caps w:val="0"/>
        <w:sz w:val="22"/>
      </w:rPr>
    </w:lvl>
    <w:lvl w:ilvl="2">
      <w:start w:val="1"/>
      <w:numFmt w:val="lowerRoman"/>
      <w:lvlText w:val="(%3)"/>
      <w:lvlJc w:val="left"/>
      <w:pPr>
        <w:tabs>
          <w:tab w:val="num" w:pos="2160"/>
        </w:tabs>
        <w:ind w:left="2160" w:hanging="720"/>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4" w15:restartNumberingAfterBreak="0">
    <w:nsid w:val="68915251"/>
    <w:multiLevelType w:val="hybridMultilevel"/>
    <w:tmpl w:val="B8809F4E"/>
    <w:lvl w:ilvl="0" w:tplc="EE526FBE">
      <w:start w:val="1"/>
      <w:numFmt w:val="lowerRoman"/>
      <w:lvlText w:val="%1."/>
      <w:lvlJc w:val="righ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5D30113"/>
    <w:multiLevelType w:val="multilevel"/>
    <w:tmpl w:val="B9AA20B4"/>
    <w:name w:val="CV_Bullet"/>
    <w:lvl w:ilvl="0">
      <w:start w:val="1"/>
      <w:numFmt w:val="bullet"/>
      <w:pStyle w:val="CVBullet"/>
      <w:lvlText w:val="·"/>
      <w:lvlJc w:val="left"/>
      <w:pPr>
        <w:tabs>
          <w:tab w:val="num" w:pos="360"/>
        </w:tabs>
        <w:ind w:left="360" w:hanging="216"/>
      </w:pPr>
      <w:rPr>
        <w:rFonts w:ascii="Symbol" w:hAnsi="Symbol" w:hint="default"/>
        <w:b w:val="0"/>
        <w:color w:val="auto"/>
        <w:sz w:val="22"/>
      </w:rPr>
    </w:lvl>
    <w:lvl w:ilvl="1">
      <w:start w:val="1"/>
      <w:numFmt w:val="none"/>
      <w:pStyle w:val="CVBullet2"/>
      <w:lvlText w:val="-"/>
      <w:lvlJc w:val="left"/>
      <w:pPr>
        <w:tabs>
          <w:tab w:val="num" w:pos="288"/>
        </w:tabs>
        <w:ind w:left="504" w:hanging="144"/>
      </w:pPr>
      <w:rPr>
        <w:rFonts w:hint="default"/>
        <w:b/>
        <w:i w:val="0"/>
        <w:color w:val="E31B23"/>
        <w:sz w:val="22"/>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6" w15:restartNumberingAfterBreak="0">
    <w:nsid w:val="78813900"/>
    <w:multiLevelType w:val="hybridMultilevel"/>
    <w:tmpl w:val="EF787582"/>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7" w15:restartNumberingAfterBreak="0">
    <w:nsid w:val="7B943FBB"/>
    <w:multiLevelType w:val="multilevel"/>
    <w:tmpl w:val="FF4808F0"/>
    <w:name w:val="Defininitions"/>
    <w:lvl w:ilvl="0">
      <w:start w:val="1"/>
      <w:numFmt w:val="none"/>
      <w:pStyle w:val="Definition"/>
      <w:suff w:val="nothing"/>
      <w:lvlText w:val=""/>
      <w:lvlJc w:val="left"/>
      <w:pPr>
        <w:ind w:left="720" w:firstLine="0"/>
      </w:pPr>
      <w:rPr>
        <w:rFonts w:ascii="Calibri" w:hAnsi="Calibri" w:hint="default"/>
        <w:b w:val="0"/>
        <w:sz w:val="22"/>
      </w:rPr>
    </w:lvl>
    <w:lvl w:ilvl="1">
      <w:start w:val="1"/>
      <w:numFmt w:val="lowerLetter"/>
      <w:pStyle w:val="Definition1"/>
      <w:lvlText w:val="(%2)"/>
      <w:lvlJc w:val="left"/>
      <w:pPr>
        <w:tabs>
          <w:tab w:val="num" w:pos="1440"/>
        </w:tabs>
        <w:ind w:left="1440" w:hanging="720"/>
      </w:pPr>
      <w:rPr>
        <w:rFonts w:ascii="Calibri" w:hAnsi="Calibri" w:hint="default"/>
        <w:b w:val="0"/>
        <w:sz w:val="22"/>
      </w:rPr>
    </w:lvl>
    <w:lvl w:ilvl="2">
      <w:start w:val="1"/>
      <w:numFmt w:val="lowerRoman"/>
      <w:pStyle w:val="Definition2"/>
      <w:lvlText w:val="(%3)"/>
      <w:lvlJc w:val="left"/>
      <w:pPr>
        <w:tabs>
          <w:tab w:val="num" w:pos="2160"/>
        </w:tabs>
        <w:ind w:left="2160" w:hanging="720"/>
      </w:pPr>
      <w:rPr>
        <w:rFonts w:ascii="Calibri" w:hAnsi="Calibri" w:hint="default"/>
        <w:b w:val="0"/>
        <w:sz w:val="22"/>
      </w:rPr>
    </w:lvl>
    <w:lvl w:ilvl="3">
      <w:start w:val="1"/>
      <w:numFmt w:val="upperLetter"/>
      <w:pStyle w:val="Definition3"/>
      <w:lvlText w:val="(%1%4)"/>
      <w:lvlJc w:val="left"/>
      <w:pPr>
        <w:tabs>
          <w:tab w:val="num" w:pos="2880"/>
        </w:tabs>
        <w:ind w:left="2880" w:hanging="720"/>
      </w:pPr>
      <w:rPr>
        <w:rFonts w:ascii="Calibri" w:hAnsi="Calibri" w:hint="default"/>
        <w:b w:val="0"/>
        <w:sz w:val="22"/>
      </w:rPr>
    </w:lvl>
    <w:lvl w:ilvl="4">
      <w:start w:val="1"/>
      <w:numFmt w:val="decimal"/>
      <w:pStyle w:val="Definition4"/>
      <w:lvlText w:val="%1(%5)"/>
      <w:lvlJc w:val="left"/>
      <w:pPr>
        <w:tabs>
          <w:tab w:val="num" w:pos="3600"/>
        </w:tabs>
        <w:ind w:left="3600" w:hanging="720"/>
      </w:pPr>
      <w:rPr>
        <w:rFonts w:ascii="Calibri" w:hAnsi="Calibri" w:hint="default"/>
        <w:b w:val="0"/>
        <w:sz w:val="22"/>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num w:numId="1">
    <w:abstractNumId w:val="23"/>
  </w:num>
  <w:num w:numId="2">
    <w:abstractNumId w:val="12"/>
  </w:num>
  <w:num w:numId="3">
    <w:abstractNumId w:val="1"/>
  </w:num>
  <w:num w:numId="4">
    <w:abstractNumId w:val="15"/>
  </w:num>
  <w:num w:numId="5">
    <w:abstractNumId w:val="27"/>
  </w:num>
  <w:num w:numId="6">
    <w:abstractNumId w:val="17"/>
  </w:num>
  <w:num w:numId="7">
    <w:abstractNumId w:val="20"/>
  </w:num>
  <w:num w:numId="8">
    <w:abstractNumId w:val="8"/>
  </w:num>
  <w:num w:numId="9">
    <w:abstractNumId w:val="11"/>
  </w:num>
  <w:num w:numId="10">
    <w:abstractNumId w:val="0"/>
  </w:num>
  <w:num w:numId="11">
    <w:abstractNumId w:val="6"/>
  </w:num>
  <w:num w:numId="12">
    <w:abstractNumId w:val="5"/>
  </w:num>
  <w:num w:numId="13">
    <w:abstractNumId w:val="0"/>
  </w:num>
  <w:num w:numId="14">
    <w:abstractNumId w:val="3"/>
  </w:num>
  <w:num w:numId="15">
    <w:abstractNumId w:val="21"/>
  </w:num>
  <w:num w:numId="16">
    <w:abstractNumId w:val="9"/>
  </w:num>
  <w:num w:numId="17">
    <w:abstractNumId w:val="25"/>
  </w:num>
  <w:num w:numId="18">
    <w:abstractNumId w:val="25"/>
  </w:num>
  <w:num w:numId="19">
    <w:abstractNumId w:val="0"/>
  </w:num>
  <w:num w:numId="20">
    <w:abstractNumId w:val="7"/>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25"/>
  </w:num>
  <w:num w:numId="39">
    <w:abstractNumId w:val="25"/>
  </w:num>
  <w:num w:numId="40">
    <w:abstractNumId w:val="10"/>
  </w:num>
  <w:num w:numId="41">
    <w:abstractNumId w:val="13"/>
  </w:num>
  <w:num w:numId="42">
    <w:abstractNumId w:val="14"/>
  </w:num>
  <w:num w:numId="43">
    <w:abstractNumId w:val="22"/>
  </w:num>
  <w:num w:numId="44">
    <w:abstractNumId w:val="4"/>
  </w:num>
  <w:num w:numId="45">
    <w:abstractNumId w:val="16"/>
  </w:num>
  <w:num w:numId="46">
    <w:abstractNumId w:val="24"/>
  </w:num>
  <w:num w:numId="47">
    <w:abstractNumId w:val="26"/>
  </w:num>
  <w:num w:numId="48">
    <w:abstractNumId w:val="2"/>
  </w:num>
  <w:num w:numId="49">
    <w:abstractNumId w:val="18"/>
  </w:num>
  <w:num w:numId="50">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stylePaneFormatFilter w:val="3708" w:allStyles="0" w:customStyles="0" w:latentStyles="0" w:stylesInUse="1"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357"/>
  <w:doNotHyphenateCaps/>
  <w:drawingGridHorizontalSpacing w:val="110"/>
  <w:displayHorizontalDrawingGridEvery w:val="2"/>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trDocVar" w:val="RPT"/>
    <w:docVar w:name="vDocType$" w:val="RPT"/>
  </w:docVars>
  <w:rsids>
    <w:rsidRoot w:val="006B3039"/>
    <w:rsid w:val="000069D1"/>
    <w:rsid w:val="00023B9E"/>
    <w:rsid w:val="00023F38"/>
    <w:rsid w:val="000508ED"/>
    <w:rsid w:val="00050DB0"/>
    <w:rsid w:val="00067E5C"/>
    <w:rsid w:val="000A0A21"/>
    <w:rsid w:val="000B7918"/>
    <w:rsid w:val="000C1DAC"/>
    <w:rsid w:val="00105D44"/>
    <w:rsid w:val="00111F36"/>
    <w:rsid w:val="001132F9"/>
    <w:rsid w:val="00135751"/>
    <w:rsid w:val="00147CBF"/>
    <w:rsid w:val="0015114D"/>
    <w:rsid w:val="00151BCB"/>
    <w:rsid w:val="001866A3"/>
    <w:rsid w:val="001A4DD1"/>
    <w:rsid w:val="001B1307"/>
    <w:rsid w:val="001B41B7"/>
    <w:rsid w:val="001D178F"/>
    <w:rsid w:val="001E0EBF"/>
    <w:rsid w:val="001E1DDD"/>
    <w:rsid w:val="00216621"/>
    <w:rsid w:val="00241761"/>
    <w:rsid w:val="00286376"/>
    <w:rsid w:val="002B1810"/>
    <w:rsid w:val="002B28AD"/>
    <w:rsid w:val="002B5CDE"/>
    <w:rsid w:val="002C07C0"/>
    <w:rsid w:val="002C4755"/>
    <w:rsid w:val="002F29A0"/>
    <w:rsid w:val="003077AC"/>
    <w:rsid w:val="00307B72"/>
    <w:rsid w:val="00312E57"/>
    <w:rsid w:val="0031418F"/>
    <w:rsid w:val="00325367"/>
    <w:rsid w:val="00337129"/>
    <w:rsid w:val="00354D91"/>
    <w:rsid w:val="00357F8B"/>
    <w:rsid w:val="00384A85"/>
    <w:rsid w:val="00385B4D"/>
    <w:rsid w:val="00393C25"/>
    <w:rsid w:val="003C0FA3"/>
    <w:rsid w:val="003C38C9"/>
    <w:rsid w:val="003D33D9"/>
    <w:rsid w:val="003F6505"/>
    <w:rsid w:val="00422CBD"/>
    <w:rsid w:val="004528BB"/>
    <w:rsid w:val="004557B9"/>
    <w:rsid w:val="00461C9A"/>
    <w:rsid w:val="00470849"/>
    <w:rsid w:val="00474254"/>
    <w:rsid w:val="0049268B"/>
    <w:rsid w:val="0049313C"/>
    <w:rsid w:val="00496859"/>
    <w:rsid w:val="004B09E7"/>
    <w:rsid w:val="004D06CF"/>
    <w:rsid w:val="00503E24"/>
    <w:rsid w:val="00540534"/>
    <w:rsid w:val="00542492"/>
    <w:rsid w:val="0054340A"/>
    <w:rsid w:val="00555CB3"/>
    <w:rsid w:val="0055693B"/>
    <w:rsid w:val="0057057B"/>
    <w:rsid w:val="00571247"/>
    <w:rsid w:val="005753DF"/>
    <w:rsid w:val="005912CF"/>
    <w:rsid w:val="005C1EDB"/>
    <w:rsid w:val="005C66F4"/>
    <w:rsid w:val="00610F17"/>
    <w:rsid w:val="00610F9E"/>
    <w:rsid w:val="00617023"/>
    <w:rsid w:val="006225A5"/>
    <w:rsid w:val="00622790"/>
    <w:rsid w:val="0062353B"/>
    <w:rsid w:val="006255E8"/>
    <w:rsid w:val="00647FE1"/>
    <w:rsid w:val="00655CA2"/>
    <w:rsid w:val="006644EB"/>
    <w:rsid w:val="00672BA8"/>
    <w:rsid w:val="006753B3"/>
    <w:rsid w:val="006766A2"/>
    <w:rsid w:val="00684B65"/>
    <w:rsid w:val="006869D1"/>
    <w:rsid w:val="00686ED1"/>
    <w:rsid w:val="0069421F"/>
    <w:rsid w:val="006A238F"/>
    <w:rsid w:val="006B1D34"/>
    <w:rsid w:val="006B3039"/>
    <w:rsid w:val="006C075A"/>
    <w:rsid w:val="006C0DB8"/>
    <w:rsid w:val="006C3134"/>
    <w:rsid w:val="006F0218"/>
    <w:rsid w:val="00717C5B"/>
    <w:rsid w:val="00742578"/>
    <w:rsid w:val="00754A4D"/>
    <w:rsid w:val="00765275"/>
    <w:rsid w:val="00772F36"/>
    <w:rsid w:val="00774C3E"/>
    <w:rsid w:val="007806F6"/>
    <w:rsid w:val="007968BC"/>
    <w:rsid w:val="007B20C8"/>
    <w:rsid w:val="007C4045"/>
    <w:rsid w:val="007D5266"/>
    <w:rsid w:val="007E577A"/>
    <w:rsid w:val="007E6285"/>
    <w:rsid w:val="007F30EE"/>
    <w:rsid w:val="007F484A"/>
    <w:rsid w:val="00822FE4"/>
    <w:rsid w:val="00864180"/>
    <w:rsid w:val="00882584"/>
    <w:rsid w:val="008850AE"/>
    <w:rsid w:val="008B4D81"/>
    <w:rsid w:val="008C08E5"/>
    <w:rsid w:val="008D5319"/>
    <w:rsid w:val="008E5788"/>
    <w:rsid w:val="008F0DA5"/>
    <w:rsid w:val="008F7034"/>
    <w:rsid w:val="00951C28"/>
    <w:rsid w:val="00966E12"/>
    <w:rsid w:val="00986B22"/>
    <w:rsid w:val="009A5329"/>
    <w:rsid w:val="009A5709"/>
    <w:rsid w:val="009E0341"/>
    <w:rsid w:val="009F294A"/>
    <w:rsid w:val="009F6B3D"/>
    <w:rsid w:val="00A05D79"/>
    <w:rsid w:val="00A15715"/>
    <w:rsid w:val="00A2625C"/>
    <w:rsid w:val="00A54770"/>
    <w:rsid w:val="00A73796"/>
    <w:rsid w:val="00A9571C"/>
    <w:rsid w:val="00AB7526"/>
    <w:rsid w:val="00AC24D8"/>
    <w:rsid w:val="00AC46C2"/>
    <w:rsid w:val="00AE1C6D"/>
    <w:rsid w:val="00AE2E4C"/>
    <w:rsid w:val="00B04E02"/>
    <w:rsid w:val="00B21C47"/>
    <w:rsid w:val="00B32E56"/>
    <w:rsid w:val="00B3392D"/>
    <w:rsid w:val="00B53D90"/>
    <w:rsid w:val="00B84A77"/>
    <w:rsid w:val="00BB0735"/>
    <w:rsid w:val="00BB21F6"/>
    <w:rsid w:val="00BD18E2"/>
    <w:rsid w:val="00BE6B06"/>
    <w:rsid w:val="00BF112B"/>
    <w:rsid w:val="00C11530"/>
    <w:rsid w:val="00C33D53"/>
    <w:rsid w:val="00C422AC"/>
    <w:rsid w:val="00C4787C"/>
    <w:rsid w:val="00C5162D"/>
    <w:rsid w:val="00C5591B"/>
    <w:rsid w:val="00C71D8C"/>
    <w:rsid w:val="00C751EF"/>
    <w:rsid w:val="00C927C4"/>
    <w:rsid w:val="00CB760E"/>
    <w:rsid w:val="00CC0648"/>
    <w:rsid w:val="00CC50F4"/>
    <w:rsid w:val="00CC7275"/>
    <w:rsid w:val="00CC7C70"/>
    <w:rsid w:val="00D46F40"/>
    <w:rsid w:val="00D60421"/>
    <w:rsid w:val="00D67799"/>
    <w:rsid w:val="00DA29AA"/>
    <w:rsid w:val="00DC24EB"/>
    <w:rsid w:val="00DD443F"/>
    <w:rsid w:val="00DE495E"/>
    <w:rsid w:val="00E64732"/>
    <w:rsid w:val="00E65CBE"/>
    <w:rsid w:val="00E748DE"/>
    <w:rsid w:val="00E8073C"/>
    <w:rsid w:val="00E83A50"/>
    <w:rsid w:val="00E95A85"/>
    <w:rsid w:val="00EA2896"/>
    <w:rsid w:val="00EA77EC"/>
    <w:rsid w:val="00EB720E"/>
    <w:rsid w:val="00EC7678"/>
    <w:rsid w:val="00ED06A4"/>
    <w:rsid w:val="00F07E71"/>
    <w:rsid w:val="00F1653F"/>
    <w:rsid w:val="00F16FE3"/>
    <w:rsid w:val="00F357F3"/>
    <w:rsid w:val="00F35A83"/>
    <w:rsid w:val="00F403AA"/>
    <w:rsid w:val="00F44C83"/>
    <w:rsid w:val="00F47A0E"/>
    <w:rsid w:val="00F6578D"/>
    <w:rsid w:val="00F703A4"/>
    <w:rsid w:val="00F967DA"/>
    <w:rsid w:val="00FB4A78"/>
    <w:rsid w:val="00FD40B5"/>
    <w:rsid w:val="00FE7594"/>
    <w:rsid w:val="00FF7805"/>
    <w:rsid w:val="1EAEC519"/>
    <w:rsid w:val="3C07E0D4"/>
    <w:rsid w:val="7304F976"/>
    <w:rsid w:val="7A51EC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65CF135D"/>
  <w15:chartTrackingRefBased/>
  <w15:docId w15:val="{091250AC-3492-4DA2-8930-CDFF5EF00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DB0"/>
    <w:pPr>
      <w:spacing w:after="200"/>
    </w:pPr>
    <w:rPr>
      <w:rFonts w:ascii="Calibri" w:hAnsi="Calibri"/>
      <w:sz w:val="22"/>
      <w:lang w:val="en-GB" w:eastAsia="en-US"/>
    </w:rPr>
  </w:style>
  <w:style w:type="paragraph" w:styleId="Heading1">
    <w:name w:val="heading 1"/>
    <w:basedOn w:val="Normal"/>
    <w:next w:val="Normal"/>
    <w:link w:val="Heading1Char"/>
    <w:qFormat/>
    <w:pPr>
      <w:keepNext/>
      <w:outlineLvl w:val="0"/>
    </w:pPr>
    <w:rPr>
      <w:b/>
      <w:sz w:val="24"/>
      <w:szCs w:val="24"/>
    </w:rPr>
  </w:style>
  <w:style w:type="paragraph" w:styleId="Heading2">
    <w:name w:val="heading 2"/>
    <w:basedOn w:val="Normal"/>
    <w:next w:val="Normal"/>
    <w:qFormat/>
    <w:pPr>
      <w:keepNext/>
      <w:outlineLvl w:val="1"/>
    </w:pPr>
    <w:rPr>
      <w:b/>
      <w:sz w:val="23"/>
      <w:szCs w:val="22"/>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outlineLvl w:val="3"/>
    </w:pPr>
    <w:rPr>
      <w:sz w:val="20"/>
    </w:rPr>
  </w:style>
  <w:style w:type="paragraph" w:styleId="Heading5">
    <w:name w:val="heading 5"/>
    <w:basedOn w:val="Normal"/>
    <w:qFormat/>
    <w:pPr>
      <w:tabs>
        <w:tab w:val="num" w:pos="360"/>
      </w:tabs>
      <w:outlineLvl w:val="4"/>
    </w:pPr>
  </w:style>
  <w:style w:type="paragraph" w:styleId="Heading6">
    <w:name w:val="heading 6"/>
    <w:basedOn w:val="Normal"/>
    <w:next w:val="Normal"/>
    <w:autoRedefine/>
    <w:qFormat/>
    <w:pPr>
      <w:keepNext/>
      <w:tabs>
        <w:tab w:val="num" w:pos="360"/>
      </w:tabs>
      <w:outlineLvl w:val="5"/>
    </w:pPr>
    <w:rPr>
      <w:color w:val="000000"/>
    </w:rPr>
  </w:style>
  <w:style w:type="paragraph" w:styleId="Heading7">
    <w:name w:val="heading 7"/>
    <w:basedOn w:val="Normal"/>
    <w:next w:val="Normal"/>
    <w:qFormat/>
    <w:pPr>
      <w:keepNext/>
      <w:tabs>
        <w:tab w:val="num" w:pos="360"/>
      </w:tabs>
      <w:spacing w:after="120"/>
      <w:outlineLvl w:val="6"/>
    </w:pPr>
    <w:rPr>
      <w:b/>
      <w:color w:val="000000"/>
      <w:szCs w:val="24"/>
    </w:rPr>
  </w:style>
  <w:style w:type="paragraph" w:styleId="Heading8">
    <w:name w:val="heading 8"/>
    <w:basedOn w:val="Normal"/>
    <w:next w:val="Normal"/>
    <w:autoRedefine/>
    <w:qFormat/>
    <w:pPr>
      <w:keepNext/>
      <w:pageBreakBefore/>
      <w:tabs>
        <w:tab w:val="num" w:pos="360"/>
      </w:tabs>
      <w:outlineLvl w:val="7"/>
    </w:pPr>
    <w:rPr>
      <w:b/>
      <w:sz w:val="24"/>
      <w:szCs w:val="28"/>
    </w:rPr>
  </w:style>
  <w:style w:type="paragraph" w:styleId="Heading9">
    <w:name w:val="heading 9"/>
    <w:basedOn w:val="Normal"/>
    <w:qFormat/>
    <w:pPr>
      <w:tabs>
        <w:tab w:val="num" w:pos="360"/>
        <w:tab w:val="left" w:pos="2880"/>
        <w:tab w:val="left" w:pos="3600"/>
        <w:tab w:val="left" w:pos="4320"/>
        <w:tab w:val="left" w:pos="5040"/>
        <w:tab w:val="left" w:pos="5760"/>
        <w:tab w:val="left" w:pos="6480"/>
        <w:tab w:val="left" w:pos="7200"/>
        <w:tab w:val="left" w:pos="7920"/>
        <w:tab w:val="left" w:pos="8640"/>
        <w:tab w:val="left" w:pos="9360"/>
        <w:tab w:val="left" w:pos="10080"/>
      </w:tabs>
      <w:outlineLvl w:val="8"/>
    </w:pPr>
    <w:rP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spacing w:after="0"/>
      <w:jc w:val="right"/>
    </w:pPr>
    <w:rPr>
      <w:sz w:val="20"/>
    </w:rPr>
  </w:style>
  <w:style w:type="paragraph" w:customStyle="1" w:styleId="CVCoversheetContact">
    <w:name w:val="CV_Coversheet_Contact"/>
    <w:basedOn w:val="Normal"/>
    <w:pPr>
      <w:spacing w:after="0"/>
    </w:pPr>
    <w:rPr>
      <w:sz w:val="20"/>
    </w:rPr>
  </w:style>
  <w:style w:type="paragraph" w:customStyle="1" w:styleId="Tenderbiogcontact">
    <w:name w:val="Tender biog contact"/>
    <w:basedOn w:val="Normal"/>
    <w:next w:val="Tenderbiogtext"/>
    <w:semiHidden/>
    <w:pPr>
      <w:tabs>
        <w:tab w:val="left" w:pos="2880"/>
      </w:tabs>
      <w:spacing w:after="120"/>
    </w:pPr>
    <w:rPr>
      <w:b/>
      <w:sz w:val="20"/>
    </w:rPr>
  </w:style>
  <w:style w:type="paragraph" w:customStyle="1" w:styleId="Handouttitlesmalllogo">
    <w:name w:val="Handout title small logo"/>
    <w:basedOn w:val="Normal"/>
    <w:semiHidden/>
    <w:pPr>
      <w:spacing w:before="140"/>
    </w:pPr>
    <w:rPr>
      <w:b/>
      <w:color w:val="C0C0C0"/>
      <w:sz w:val="34"/>
    </w:rPr>
  </w:style>
  <w:style w:type="paragraph" w:customStyle="1" w:styleId="Signoffposition">
    <w:name w:val="Sign off position"/>
    <w:basedOn w:val="Normal"/>
    <w:next w:val="Signoffcontact"/>
    <w:pPr>
      <w:keepNext/>
      <w:spacing w:after="0"/>
    </w:pPr>
    <w:rPr>
      <w:b/>
    </w:rPr>
  </w:style>
  <w:style w:type="paragraph" w:customStyle="1" w:styleId="BodyText1">
    <w:name w:val="Body Text 1"/>
    <w:basedOn w:val="BodyText"/>
    <w:pPr>
      <w:ind w:left="720"/>
    </w:pPr>
  </w:style>
  <w:style w:type="paragraph" w:styleId="BodyText">
    <w:name w:val="Body Text"/>
    <w:basedOn w:val="Normal"/>
    <w:link w:val="BodyTextChar"/>
  </w:style>
  <w:style w:type="paragraph" w:customStyle="1" w:styleId="Definition3">
    <w:name w:val="Definition 3"/>
    <w:basedOn w:val="BodyText"/>
    <w:pPr>
      <w:numPr>
        <w:ilvl w:val="3"/>
        <w:numId w:val="5"/>
      </w:numPr>
    </w:pPr>
  </w:style>
  <w:style w:type="paragraph" w:customStyle="1" w:styleId="BodyText4">
    <w:name w:val="Body Text 4"/>
    <w:basedOn w:val="BodyText"/>
    <w:pPr>
      <w:ind w:left="2160"/>
    </w:pPr>
  </w:style>
  <w:style w:type="paragraph" w:customStyle="1" w:styleId="Definition4">
    <w:name w:val="Definition 4"/>
    <w:basedOn w:val="BodyText"/>
    <w:pPr>
      <w:numPr>
        <w:ilvl w:val="4"/>
        <w:numId w:val="5"/>
      </w:numPr>
    </w:pPr>
  </w:style>
  <w:style w:type="paragraph" w:customStyle="1" w:styleId="Definition">
    <w:name w:val="Definition"/>
    <w:basedOn w:val="BodyText"/>
    <w:pPr>
      <w:numPr>
        <w:numId w:val="5"/>
      </w:numPr>
      <w:tabs>
        <w:tab w:val="left" w:pos="720"/>
      </w:tabs>
    </w:pPr>
  </w:style>
  <w:style w:type="paragraph" w:styleId="Footer">
    <w:name w:val="footer"/>
    <w:basedOn w:val="Normal"/>
    <w:link w:val="FooterChar"/>
    <w:uiPriority w:val="99"/>
    <w:pPr>
      <w:spacing w:after="0"/>
    </w:pPr>
    <w:rPr>
      <w:rFonts w:cs="Arial"/>
      <w:sz w:val="12"/>
    </w:rPr>
  </w:style>
  <w:style w:type="paragraph" w:customStyle="1" w:styleId="Signoffcontact">
    <w:name w:val="Sign off contact"/>
    <w:basedOn w:val="Normal"/>
    <w:pPr>
      <w:spacing w:after="0"/>
    </w:pPr>
    <w:rPr>
      <w:sz w:val="18"/>
    </w:rPr>
  </w:style>
  <w:style w:type="character" w:styleId="PageNumber">
    <w:name w:val="page number"/>
    <w:rPr>
      <w:rFonts w:cs="Arial"/>
      <w:color w:val="auto"/>
      <w:sz w:val="20"/>
    </w:rPr>
  </w:style>
  <w:style w:type="paragraph" w:styleId="E-mailSignature">
    <w:name w:val="E-mail Signature"/>
    <w:basedOn w:val="Normal"/>
    <w:semiHidden/>
  </w:style>
  <w:style w:type="paragraph" w:customStyle="1" w:styleId="Part">
    <w:name w:val="Part"/>
    <w:basedOn w:val="BodyText"/>
    <w:next w:val="BodyText"/>
    <w:pPr>
      <w:keepNext/>
      <w:numPr>
        <w:ilvl w:val="2"/>
        <w:numId w:val="9"/>
      </w:numPr>
      <w:outlineLvl w:val="0"/>
    </w:pPr>
    <w:rPr>
      <w:b/>
      <w:sz w:val="24"/>
      <w:szCs w:val="24"/>
    </w:rPr>
  </w:style>
  <w:style w:type="paragraph" w:customStyle="1" w:styleId="Sch1Heading">
    <w:name w:val="Sch 1 Heading"/>
    <w:basedOn w:val="BodyText"/>
    <w:next w:val="Sch2Number"/>
    <w:pPr>
      <w:keepNext/>
      <w:numPr>
        <w:ilvl w:val="3"/>
        <w:numId w:val="9"/>
      </w:numPr>
    </w:pPr>
    <w:rPr>
      <w:b/>
    </w:rPr>
  </w:style>
  <w:style w:type="paragraph" w:customStyle="1" w:styleId="Sch2Number">
    <w:name w:val="Sch 2 Number"/>
    <w:basedOn w:val="BodyText"/>
    <w:pPr>
      <w:numPr>
        <w:ilvl w:val="4"/>
        <w:numId w:val="9"/>
      </w:numPr>
    </w:pPr>
  </w:style>
  <w:style w:type="paragraph" w:customStyle="1" w:styleId="Sch3Number">
    <w:name w:val="Sch 3 Number"/>
    <w:basedOn w:val="BodyText"/>
    <w:pPr>
      <w:numPr>
        <w:ilvl w:val="5"/>
        <w:numId w:val="9"/>
      </w:numPr>
    </w:pPr>
  </w:style>
  <w:style w:type="paragraph" w:styleId="BlockText">
    <w:name w:val="Block Text"/>
    <w:basedOn w:val="Normal"/>
    <w:semiHidden/>
    <w:pPr>
      <w:ind w:left="720" w:right="720"/>
    </w:pPr>
    <w:rPr>
      <w:color w:val="000000"/>
    </w:rPr>
  </w:style>
  <w:style w:type="paragraph" w:customStyle="1" w:styleId="Sch4Number">
    <w:name w:val="Sch 4 Number"/>
    <w:basedOn w:val="BodyText"/>
    <w:pPr>
      <w:numPr>
        <w:ilvl w:val="6"/>
        <w:numId w:val="9"/>
      </w:numPr>
    </w:pPr>
  </w:style>
  <w:style w:type="paragraph" w:styleId="TOC1">
    <w:name w:val="toc 1"/>
    <w:basedOn w:val="Normal"/>
    <w:next w:val="Normal"/>
    <w:semiHidden/>
    <w:pPr>
      <w:tabs>
        <w:tab w:val="right" w:leader="dot" w:pos="8784"/>
      </w:tabs>
      <w:spacing w:before="60" w:after="60"/>
      <w:ind w:left="1440" w:hanging="720"/>
      <w:contextualSpacing/>
    </w:pPr>
    <w:rPr>
      <w:noProof/>
    </w:rPr>
  </w:style>
  <w:style w:type="paragraph" w:styleId="TOC2">
    <w:name w:val="toc 2"/>
    <w:basedOn w:val="Normal"/>
    <w:next w:val="Normal"/>
    <w:semiHidden/>
    <w:pPr>
      <w:tabs>
        <w:tab w:val="right" w:leader="dot" w:pos="8789"/>
      </w:tabs>
      <w:spacing w:before="60" w:after="60"/>
      <w:ind w:left="1440" w:hanging="1440"/>
      <w:contextualSpacing/>
    </w:pPr>
    <w:rPr>
      <w:noProof/>
    </w:rPr>
  </w:style>
  <w:style w:type="paragraph" w:styleId="TOC3">
    <w:name w:val="toc 3"/>
    <w:basedOn w:val="Normal"/>
    <w:next w:val="Normal"/>
    <w:semiHidden/>
    <w:pPr>
      <w:tabs>
        <w:tab w:val="left" w:pos="1440"/>
        <w:tab w:val="right" w:leader="dot" w:pos="8784"/>
      </w:tabs>
      <w:spacing w:before="60" w:after="60"/>
      <w:ind w:left="1440" w:hanging="720"/>
      <w:contextualSpacing/>
    </w:pPr>
    <w:rPr>
      <w:noProof/>
    </w:rPr>
  </w:style>
  <w:style w:type="character" w:styleId="Hyperlink">
    <w:name w:val="Hyperlink"/>
    <w:rPr>
      <w:color w:val="E31B23"/>
      <w:szCs w:val="22"/>
    </w:rPr>
  </w:style>
  <w:style w:type="character" w:styleId="FollowedHyperlink">
    <w:name w:val="FollowedHyperlink"/>
    <w:basedOn w:val="Hyperlink"/>
    <w:semiHidden/>
    <w:rPr>
      <w:color w:val="E31B23"/>
      <w:szCs w:val="22"/>
    </w:rPr>
  </w:style>
  <w:style w:type="paragraph" w:customStyle="1" w:styleId="Parties1">
    <w:name w:val="Parties 1"/>
    <w:basedOn w:val="BodyText"/>
    <w:pPr>
      <w:numPr>
        <w:numId w:val="4"/>
      </w:numPr>
    </w:pPr>
  </w:style>
  <w:style w:type="paragraph" w:customStyle="1" w:styleId="Background1">
    <w:name w:val="Background 1"/>
    <w:basedOn w:val="BodyText"/>
    <w:pPr>
      <w:numPr>
        <w:numId w:val="1"/>
      </w:numPr>
    </w:pPr>
  </w:style>
  <w:style w:type="character" w:customStyle="1" w:styleId="Def">
    <w:name w:val="Def"/>
    <w:semiHidden/>
    <w:rPr>
      <w:b/>
      <w:color w:val="auto"/>
    </w:rPr>
  </w:style>
  <w:style w:type="paragraph" w:customStyle="1" w:styleId="IntroHeading">
    <w:name w:val="Intro Heading"/>
    <w:basedOn w:val="BodyText"/>
    <w:next w:val="BodyText"/>
    <w:rPr>
      <w:b/>
      <w:sz w:val="24"/>
      <w:szCs w:val="24"/>
    </w:rPr>
  </w:style>
  <w:style w:type="numbering" w:styleId="111111">
    <w:name w:val="Outline List 2"/>
    <w:basedOn w:val="NoList"/>
    <w:semiHidden/>
  </w:style>
  <w:style w:type="paragraph" w:customStyle="1" w:styleId="XExecution">
    <w:name w:val="X Execution"/>
    <w:basedOn w:val="Normal"/>
    <w:semiHidden/>
    <w:pPr>
      <w:tabs>
        <w:tab w:val="left" w:pos="0"/>
        <w:tab w:val="left" w:pos="3544"/>
      </w:tabs>
      <w:ind w:right="459"/>
    </w:pPr>
  </w:style>
  <w:style w:type="paragraph" w:customStyle="1" w:styleId="Comments">
    <w:name w:val="Comments"/>
    <w:basedOn w:val="Normal"/>
    <w:semiHidden/>
    <w:pPr>
      <w:ind w:left="284"/>
    </w:pPr>
    <w:rPr>
      <w:i/>
    </w:rPr>
  </w:style>
  <w:style w:type="paragraph" w:customStyle="1" w:styleId="CoverDate">
    <w:name w:val="Cover Date"/>
    <w:basedOn w:val="BodyText"/>
    <w:next w:val="CoverText"/>
    <w:pPr>
      <w:tabs>
        <w:tab w:val="left" w:pos="3600"/>
      </w:tabs>
      <w:jc w:val="center"/>
    </w:pPr>
    <w:rPr>
      <w:b/>
      <w:sz w:val="28"/>
      <w:szCs w:val="22"/>
    </w:rPr>
  </w:style>
  <w:style w:type="paragraph" w:customStyle="1" w:styleId="CoverText">
    <w:name w:val="Cover Text"/>
    <w:basedOn w:val="BodyText"/>
    <w:pPr>
      <w:jc w:val="center"/>
    </w:pPr>
  </w:style>
  <w:style w:type="character" w:customStyle="1" w:styleId="DefinitionTerm">
    <w:name w:val="Definition Term"/>
    <w:rPr>
      <w:b/>
      <w:color w:val="auto"/>
    </w:rPr>
  </w:style>
  <w:style w:type="paragraph" w:customStyle="1" w:styleId="NewPage">
    <w:name w:val="New Page"/>
    <w:basedOn w:val="Normal"/>
    <w:semiHidden/>
    <w:pPr>
      <w:pageBreakBefore/>
    </w:pPr>
  </w:style>
  <w:style w:type="paragraph" w:customStyle="1" w:styleId="FrontInformation">
    <w:name w:val="FrontInformation"/>
    <w:autoRedefine/>
    <w:semiHidden/>
    <w:pPr>
      <w:spacing w:after="240" w:line="360" w:lineRule="auto"/>
    </w:pPr>
    <w:rPr>
      <w:rFonts w:ascii="Calibri" w:hAnsi="Calibri"/>
      <w:color w:val="000000"/>
      <w:lang w:val="en-GB" w:eastAsia="en-US"/>
    </w:rPr>
  </w:style>
  <w:style w:type="character" w:customStyle="1" w:styleId="defitem">
    <w:name w:val="defitem"/>
    <w:semiHidden/>
    <w:rPr>
      <w:color w:val="auto"/>
    </w:rPr>
  </w:style>
  <w:style w:type="character" w:customStyle="1" w:styleId="smallcaps">
    <w:name w:val="smallcaps"/>
    <w:semiHidden/>
    <w:rPr>
      <w:b/>
      <w:smallCaps/>
    </w:rPr>
  </w:style>
  <w:style w:type="paragraph" w:customStyle="1" w:styleId="Sch1Number">
    <w:name w:val="Sch 1 Number"/>
    <w:basedOn w:val="Sch1Heading"/>
    <w:pPr>
      <w:keepNext w:val="0"/>
    </w:pPr>
    <w:rPr>
      <w:b w:val="0"/>
    </w:rPr>
  </w:style>
  <w:style w:type="paragraph" w:customStyle="1" w:styleId="Sch2Heading">
    <w:name w:val="Sch 2 Heading"/>
    <w:basedOn w:val="Sch2Number"/>
    <w:next w:val="Sch3Number"/>
    <w:pPr>
      <w:keepNext/>
    </w:pPr>
    <w:rPr>
      <w:b/>
    </w:rPr>
  </w:style>
  <w:style w:type="paragraph" w:customStyle="1" w:styleId="Testimonium">
    <w:name w:val="Testimonium"/>
    <w:basedOn w:val="Normal"/>
    <w:semiHidden/>
  </w:style>
  <w:style w:type="paragraph" w:customStyle="1" w:styleId="Appendix">
    <w:name w:val="Appendix"/>
    <w:basedOn w:val="BodyText"/>
    <w:next w:val="BodyText"/>
    <w:pPr>
      <w:numPr>
        <w:numId w:val="2"/>
      </w:numPr>
      <w:ind w:left="1440" w:hanging="1440"/>
    </w:pPr>
    <w:rPr>
      <w:b/>
      <w:sz w:val="24"/>
    </w:rPr>
  </w:style>
  <w:style w:type="paragraph" w:styleId="CommentText">
    <w:name w:val="annotatio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customStyle="1" w:styleId="CoverDocumentTitle">
    <w:name w:val="Cover Document Title"/>
    <w:basedOn w:val="BodyText"/>
    <w:next w:val="CoverText"/>
    <w:pPr>
      <w:jc w:val="center"/>
    </w:pPr>
    <w:rPr>
      <w:b/>
      <w:sz w:val="32"/>
      <w:lang w:eastAsia="en-GB"/>
    </w:rPr>
  </w:style>
  <w:style w:type="paragraph" w:customStyle="1" w:styleId="SubSchedule">
    <w:name w:val="Sub Schedule"/>
    <w:basedOn w:val="BodyText"/>
    <w:next w:val="BodyText"/>
    <w:pPr>
      <w:numPr>
        <w:ilvl w:val="1"/>
        <w:numId w:val="9"/>
      </w:numPr>
    </w:pPr>
    <w:rPr>
      <w:b/>
      <w:sz w:val="24"/>
    </w:rPr>
  </w:style>
  <w:style w:type="paragraph" w:customStyle="1" w:styleId="HeadingTitle">
    <w:name w:val="HeadingTitle"/>
    <w:basedOn w:val="Normal"/>
    <w:semiHidden/>
    <w:pPr>
      <w:contextualSpacing/>
    </w:pPr>
    <w:rPr>
      <w:b/>
      <w:sz w:val="24"/>
    </w:rPr>
  </w:style>
  <w:style w:type="paragraph" w:customStyle="1" w:styleId="Background2">
    <w:name w:val="Background 2"/>
    <w:basedOn w:val="BodyText"/>
    <w:pPr>
      <w:numPr>
        <w:ilvl w:val="1"/>
        <w:numId w:val="1"/>
      </w:numPr>
    </w:pPr>
  </w:style>
  <w:style w:type="paragraph" w:customStyle="1" w:styleId="NormalSpaced">
    <w:name w:val="NormalSpaced"/>
    <w:basedOn w:val="Normal"/>
    <w:next w:val="Normal"/>
    <w:semiHidden/>
  </w:style>
  <w:style w:type="paragraph" w:customStyle="1" w:styleId="Bullet">
    <w:name w:val="Bullet"/>
    <w:basedOn w:val="Normal"/>
    <w:semiHidden/>
    <w:pPr>
      <w:numPr>
        <w:numId w:val="6"/>
      </w:numPr>
      <w:spacing w:after="120"/>
    </w:pPr>
  </w:style>
  <w:style w:type="paragraph" w:customStyle="1" w:styleId="Bullet2">
    <w:name w:val="Bullet2"/>
    <w:basedOn w:val="Normal"/>
    <w:semiHidden/>
    <w:pPr>
      <w:numPr>
        <w:ilvl w:val="1"/>
        <w:numId w:val="6"/>
      </w:numPr>
      <w:spacing w:after="120"/>
    </w:pPr>
  </w:style>
  <w:style w:type="paragraph" w:customStyle="1" w:styleId="Bullet3">
    <w:name w:val="Bullet3"/>
    <w:basedOn w:val="Normal"/>
    <w:semiHidden/>
    <w:pPr>
      <w:tabs>
        <w:tab w:val="num" w:pos="720"/>
      </w:tabs>
      <w:ind w:left="720" w:hanging="360"/>
    </w:pPr>
  </w:style>
  <w:style w:type="paragraph" w:customStyle="1" w:styleId="NormalCell">
    <w:name w:val="NormalCell"/>
    <w:basedOn w:val="Normal"/>
    <w:semiHidden/>
  </w:style>
  <w:style w:type="paragraph" w:customStyle="1" w:styleId="NormalSmall">
    <w:name w:val="NormalSmall"/>
    <w:basedOn w:val="NormalCell"/>
    <w:semiHidden/>
    <w:rPr>
      <w:sz w:val="16"/>
    </w:rPr>
  </w:style>
  <w:style w:type="paragraph" w:customStyle="1" w:styleId="BulletSmall">
    <w:name w:val="Bullet Small"/>
    <w:basedOn w:val="Bullet"/>
    <w:semiHidden/>
    <w:pPr>
      <w:numPr>
        <w:numId w:val="0"/>
      </w:numPr>
    </w:pPr>
    <w:rPr>
      <w:sz w:val="16"/>
    </w:rPr>
  </w:style>
  <w:style w:type="paragraph" w:customStyle="1" w:styleId="Headlinedivider">
    <w:name w:val="Headline divider"/>
    <w:basedOn w:val="Normal"/>
    <w:semiHidden/>
    <w:pPr>
      <w:pBdr>
        <w:bottom w:val="single" w:sz="6" w:space="1" w:color="auto"/>
      </w:pBdr>
    </w:pPr>
  </w:style>
  <w:style w:type="paragraph" w:customStyle="1" w:styleId="OfficeBody1">
    <w:name w:val="Office Body 1"/>
    <w:basedOn w:val="Normal"/>
    <w:pPr>
      <w:ind w:left="720"/>
    </w:pPr>
  </w:style>
  <w:style w:type="paragraph" w:styleId="MacroText">
    <w:name w:val="macro"/>
    <w:basedOn w:val="Normal"/>
    <w:semiHidden/>
    <w:pPr>
      <w:spacing w:line="200" w:lineRule="atLeast"/>
    </w:pPr>
    <w:rPr>
      <w:color w:val="000000"/>
      <w:sz w:val="24"/>
    </w:rPr>
  </w:style>
  <w:style w:type="paragraph" w:styleId="BodyText2">
    <w:name w:val="Body Text 2"/>
    <w:basedOn w:val="BodyText"/>
    <w:pPr>
      <w:ind w:left="720"/>
    </w:pPr>
  </w:style>
  <w:style w:type="paragraph" w:styleId="BodyText3">
    <w:name w:val="Body Text 3"/>
    <w:basedOn w:val="BodyText"/>
    <w:pPr>
      <w:ind w:left="1440"/>
    </w:pPr>
  </w:style>
  <w:style w:type="paragraph" w:styleId="BodyTextFirstIndent">
    <w:name w:val="Body Text First Inden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10"/>
    </w:pPr>
    <w:rPr>
      <w:color w:val="000000"/>
    </w:rPr>
  </w:style>
  <w:style w:type="paragraph" w:styleId="BodyTextIndent">
    <w:name w:val="Body Text Indent"/>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Cs w:val="22"/>
    </w:rPr>
  </w:style>
  <w:style w:type="paragraph" w:styleId="BodyTextFirstIndent2">
    <w:name w:val="Body Text First Inden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firstLine="108"/>
    </w:pPr>
    <w:rPr>
      <w:color w:val="000000"/>
    </w:rPr>
  </w:style>
  <w:style w:type="paragraph" w:styleId="BodyTextIndent2">
    <w:name w:val="Body Text Indent 2"/>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BodyTextIndent3">
    <w:name w:val="Body Text Indent 3"/>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16"/>
    </w:rPr>
  </w:style>
  <w:style w:type="paragraph" w:styleId="Caption">
    <w:name w:val="caption"/>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00" w:lineRule="atLeast"/>
    </w:pPr>
    <w:rPr>
      <w:b/>
      <w:color w:val="000000"/>
      <w:sz w:val="20"/>
    </w:rPr>
  </w:style>
  <w:style w:type="paragraph" w:styleId="Closing">
    <w:name w:val="Clos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1"/>
    </w:pPr>
    <w:rPr>
      <w:color w:val="000000"/>
    </w:rPr>
  </w:style>
  <w:style w:type="paragraph" w:styleId="Date">
    <w:name w:val="Date"/>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DocumentMap">
    <w:name w:val="Document Map"/>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4"/>
    </w:rPr>
  </w:style>
  <w:style w:type="paragraph" w:styleId="EndnoteText">
    <w:name w:val="endnote text"/>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styleId="EnvelopeAddress">
    <w:name w:val="envelope address"/>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pPr>
    <w:rPr>
      <w:color w:val="000000"/>
      <w:sz w:val="24"/>
    </w:rPr>
  </w:style>
  <w:style w:type="paragraph" w:styleId="EnvelopeReturn">
    <w:name w:val="envelope return"/>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FootnoteText">
    <w:name w:val="footnote text"/>
    <w:basedOn w:val="Normal"/>
    <w:semiHidden/>
    <w:pPr>
      <w:keepLines/>
      <w:spacing w:after="0"/>
    </w:pPr>
    <w:rPr>
      <w:sz w:val="16"/>
      <w:szCs w:val="16"/>
    </w:rPr>
  </w:style>
  <w:style w:type="paragraph" w:styleId="Index1">
    <w:name w:val="index 1"/>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40" w:hanging="240"/>
    </w:pPr>
    <w:rPr>
      <w:color w:val="000000"/>
      <w:sz w:val="24"/>
    </w:rPr>
  </w:style>
  <w:style w:type="paragraph" w:styleId="Index2">
    <w:name w:val="index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480" w:hanging="240"/>
    </w:pPr>
    <w:rPr>
      <w:color w:val="000000"/>
      <w:sz w:val="24"/>
    </w:rPr>
  </w:style>
  <w:style w:type="paragraph" w:styleId="Index3">
    <w:name w:val="index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720" w:hanging="240"/>
    </w:pPr>
    <w:rPr>
      <w:color w:val="000000"/>
      <w:sz w:val="24"/>
    </w:rPr>
  </w:style>
  <w:style w:type="paragraph" w:styleId="Index4">
    <w:name w:val="index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960" w:hanging="240"/>
    </w:pPr>
    <w:rPr>
      <w:color w:val="000000"/>
      <w:sz w:val="24"/>
    </w:rPr>
  </w:style>
  <w:style w:type="paragraph" w:styleId="Index5">
    <w:name w:val="index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200" w:hanging="240"/>
    </w:pPr>
    <w:rPr>
      <w:color w:val="000000"/>
      <w:sz w:val="24"/>
    </w:rPr>
  </w:style>
  <w:style w:type="paragraph" w:styleId="Index6">
    <w:name w:val="index 6"/>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440" w:hanging="240"/>
    </w:pPr>
    <w:rPr>
      <w:color w:val="000000"/>
      <w:sz w:val="24"/>
    </w:rPr>
  </w:style>
  <w:style w:type="paragraph" w:styleId="Index7">
    <w:name w:val="index 7"/>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680" w:hanging="240"/>
    </w:pPr>
    <w:rPr>
      <w:color w:val="000000"/>
      <w:sz w:val="24"/>
    </w:rPr>
  </w:style>
  <w:style w:type="paragraph" w:styleId="Index8">
    <w:name w:val="index 8"/>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920" w:hanging="240"/>
    </w:pPr>
    <w:rPr>
      <w:color w:val="000000"/>
      <w:sz w:val="24"/>
    </w:rPr>
  </w:style>
  <w:style w:type="paragraph" w:styleId="Index9">
    <w:name w:val="index 9"/>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160" w:hanging="240"/>
    </w:pPr>
    <w:rPr>
      <w:color w:val="000000"/>
      <w:sz w:val="24"/>
    </w:rPr>
  </w:style>
  <w:style w:type="paragraph" w:styleId="IndexHeading">
    <w:name w:val="index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color w:val="000000"/>
      <w:sz w:val="24"/>
    </w:rPr>
  </w:style>
  <w:style w:type="paragraph" w:styleId="List">
    <w:name w:val="Lis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Pr>
      <w:color w:val="000000"/>
    </w:rPr>
  </w:style>
  <w:style w:type="paragraph" w:styleId="List2">
    <w:name w:val="Lis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pPr>
    <w:rPr>
      <w:color w:val="000000"/>
      <w:sz w:val="24"/>
    </w:rPr>
  </w:style>
  <w:style w:type="paragraph" w:styleId="List3">
    <w:name w:val="List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4">
    <w:name w:val="List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5">
    <w:name w:val="List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Bullet">
    <w:name w:val="List Bullet"/>
    <w:basedOn w:val="Normal"/>
    <w:pPr>
      <w:numPr>
        <w:numId w:val="3"/>
      </w:numPr>
      <w:spacing w:after="120"/>
    </w:pPr>
  </w:style>
  <w:style w:type="paragraph" w:styleId="ListBullet2">
    <w:name w:val="List Bullet 2"/>
    <w:basedOn w:val="Normal"/>
    <w:pPr>
      <w:numPr>
        <w:ilvl w:val="1"/>
        <w:numId w:val="3"/>
      </w:numPr>
      <w:spacing w:after="120"/>
    </w:pPr>
  </w:style>
  <w:style w:type="paragraph" w:styleId="ListBullet3">
    <w:name w:val="List Bullet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Bullet4">
    <w:name w:val="List Bullet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Bullet5">
    <w:name w:val="List Bullet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Continue">
    <w:name w:val="List Continue"/>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pPr>
    <w:rPr>
      <w:color w:val="000000"/>
      <w:sz w:val="24"/>
    </w:rPr>
  </w:style>
  <w:style w:type="paragraph" w:styleId="ListContinue2">
    <w:name w:val="List Continue 2"/>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Pr>
      <w:color w:val="000000"/>
      <w:sz w:val="24"/>
    </w:rPr>
  </w:style>
  <w:style w:type="paragraph" w:styleId="ListContinue3">
    <w:name w:val="List Continue 3"/>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pPr>
    <w:rPr>
      <w:color w:val="000000"/>
      <w:sz w:val="24"/>
    </w:rPr>
  </w:style>
  <w:style w:type="paragraph" w:styleId="ListContinue4">
    <w:name w:val="List Continue 4"/>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rPr>
      <w:color w:val="000000"/>
      <w:sz w:val="24"/>
    </w:rPr>
  </w:style>
  <w:style w:type="paragraph" w:styleId="ListContinue5">
    <w:name w:val="List Continue 5"/>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pPr>
    <w:rPr>
      <w:color w:val="000000"/>
      <w:sz w:val="24"/>
    </w:rPr>
  </w:style>
  <w:style w:type="paragraph" w:customStyle="1" w:styleId="OfficeBody2">
    <w:name w:val="Office Body 2"/>
    <w:basedOn w:val="Normal"/>
    <w:pPr>
      <w:ind w:left="1440"/>
    </w:pPr>
  </w:style>
  <w:style w:type="paragraph" w:styleId="ListNumber3">
    <w:name w:val="List Number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Number4">
    <w:name w:val="List Number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Number5">
    <w:name w:val="List Number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MessageHeader">
    <w:name w:val="Message Header"/>
    <w:basedOn w:val="Normal"/>
    <w:semiHidden/>
    <w:pPr>
      <w:ind w:left="1077" w:hanging="1077"/>
    </w:pPr>
    <w:rPr>
      <w:color w:val="000000"/>
      <w:sz w:val="24"/>
    </w:rPr>
  </w:style>
  <w:style w:type="paragraph" w:styleId="NormalIndent">
    <w:name w:val="Normal Indent"/>
    <w:basedOn w:val="Normal"/>
    <w:semiHidden/>
    <w:pPr>
      <w:ind w:left="720"/>
    </w:pPr>
    <w:rPr>
      <w:color w:val="000000"/>
    </w:rPr>
  </w:style>
  <w:style w:type="paragraph" w:styleId="NoteHeading">
    <w:name w:val="Note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PlainText">
    <w:name w:val="Plai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Salutation">
    <w:name w:val="Salutation"/>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Signature">
    <w:name w:val="Signature"/>
    <w:basedOn w:val="Normal"/>
    <w:semiHidden/>
    <w:pPr>
      <w:ind w:left="4321"/>
    </w:pPr>
  </w:style>
  <w:style w:type="paragraph" w:styleId="Subtitle">
    <w:name w:val="Subtitle"/>
    <w:basedOn w:val="Normal"/>
    <w:next w:val="Normal"/>
    <w:qFormat/>
    <w:rPr>
      <w:b/>
      <w:sz w:val="24"/>
    </w:rPr>
  </w:style>
  <w:style w:type="paragraph" w:styleId="TOAHeading">
    <w:name w:val="toa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pPr>
    <w:rPr>
      <w:b/>
      <w:color w:val="000000"/>
      <w:sz w:val="24"/>
    </w:rPr>
  </w:style>
  <w:style w:type="paragraph" w:styleId="TOC4">
    <w:name w:val="toc 4"/>
    <w:basedOn w:val="TOC3"/>
    <w:semiHidden/>
    <w:pPr>
      <w:ind w:left="2160"/>
    </w:pPr>
  </w:style>
  <w:style w:type="paragraph" w:styleId="TOC5">
    <w:name w:val="toc 5"/>
    <w:basedOn w:val="Normal"/>
    <w:semiHidden/>
    <w:pPr>
      <w:tabs>
        <w:tab w:val="right" w:leader="dot" w:pos="8784"/>
      </w:tabs>
      <w:spacing w:before="60" w:after="60"/>
      <w:ind w:left="720"/>
      <w:contextualSpacing/>
    </w:pPr>
  </w:style>
  <w:style w:type="paragraph" w:styleId="TOC6">
    <w:name w:val="toc 6"/>
    <w:basedOn w:val="Normal"/>
    <w:semiHidden/>
    <w:pPr>
      <w:tabs>
        <w:tab w:val="right" w:leader="dot" w:pos="8784"/>
      </w:tabs>
      <w:spacing w:before="60" w:after="60"/>
      <w:ind w:left="1440"/>
      <w:contextualSpacing/>
    </w:pPr>
  </w:style>
  <w:style w:type="paragraph" w:styleId="TOC7">
    <w:name w:val="toc 7"/>
    <w:basedOn w:val="Normal"/>
    <w:semiHidden/>
    <w:pPr>
      <w:tabs>
        <w:tab w:val="left" w:pos="709"/>
        <w:tab w:val="right" w:leader="dot" w:pos="7655"/>
        <w:tab w:val="left" w:pos="7920"/>
        <w:tab w:val="left" w:pos="8640"/>
        <w:tab w:val="left" w:pos="9360"/>
        <w:tab w:val="left" w:pos="10080"/>
      </w:tabs>
      <w:spacing w:line="200" w:lineRule="atLeast"/>
      <w:ind w:left="1440"/>
    </w:pPr>
    <w:rPr>
      <w:color w:val="000000"/>
      <w:sz w:val="24"/>
    </w:rPr>
  </w:style>
  <w:style w:type="paragraph" w:styleId="TOC8">
    <w:name w:val="toc 8"/>
    <w:basedOn w:val="Normal"/>
    <w:semiHidden/>
    <w:pPr>
      <w:tabs>
        <w:tab w:val="left" w:pos="709"/>
        <w:tab w:val="right" w:leader="dot" w:pos="7655"/>
        <w:tab w:val="left" w:pos="7920"/>
        <w:tab w:val="left" w:pos="8640"/>
        <w:tab w:val="left" w:pos="9360"/>
        <w:tab w:val="left" w:pos="10080"/>
      </w:tabs>
      <w:spacing w:line="200" w:lineRule="atLeast"/>
      <w:ind w:left="1680"/>
    </w:pPr>
    <w:rPr>
      <w:color w:val="000000"/>
      <w:sz w:val="24"/>
    </w:rPr>
  </w:style>
  <w:style w:type="paragraph" w:styleId="TOC9">
    <w:name w:val="toc 9"/>
    <w:basedOn w:val="Normal"/>
    <w:semiHidden/>
    <w:pPr>
      <w:tabs>
        <w:tab w:val="left" w:pos="709"/>
        <w:tab w:val="right" w:leader="dot" w:pos="7655"/>
        <w:tab w:val="left" w:pos="7920"/>
        <w:tab w:val="left" w:pos="8640"/>
        <w:tab w:val="left" w:pos="9360"/>
        <w:tab w:val="left" w:pos="10080"/>
      </w:tabs>
      <w:spacing w:line="200" w:lineRule="atLeast"/>
      <w:ind w:left="1920"/>
    </w:pPr>
    <w:rPr>
      <w:color w:val="000000"/>
      <w:sz w:val="24"/>
    </w:rPr>
  </w:style>
  <w:style w:type="paragraph" w:styleId="TableofAuthorities">
    <w:name w:val="table of authorities"/>
    <w:basedOn w:val="Normal"/>
    <w:semiHidden/>
    <w:pPr>
      <w:tabs>
        <w:tab w:val="left" w:pos="709"/>
        <w:tab w:val="right" w:leader="dot" w:pos="7655"/>
        <w:tab w:val="left" w:pos="7920"/>
        <w:tab w:val="left" w:pos="8640"/>
        <w:tab w:val="left" w:pos="9360"/>
        <w:tab w:val="left" w:pos="10080"/>
      </w:tabs>
      <w:spacing w:line="200" w:lineRule="atLeast"/>
      <w:ind w:left="240" w:hanging="240"/>
    </w:pPr>
    <w:rPr>
      <w:color w:val="000000"/>
      <w:sz w:val="24"/>
    </w:rPr>
  </w:style>
  <w:style w:type="paragraph" w:styleId="TableofFigures">
    <w:name w:val="table of figures"/>
    <w:basedOn w:val="Normal"/>
    <w:semiHidden/>
    <w:pPr>
      <w:tabs>
        <w:tab w:val="left" w:pos="709"/>
        <w:tab w:val="right" w:leader="dot" w:pos="7655"/>
        <w:tab w:val="left" w:pos="7920"/>
        <w:tab w:val="left" w:pos="8640"/>
        <w:tab w:val="left" w:pos="9360"/>
        <w:tab w:val="left" w:pos="10080"/>
      </w:tabs>
      <w:spacing w:line="200" w:lineRule="atLeast"/>
      <w:ind w:left="480" w:hanging="480"/>
    </w:pPr>
    <w:rPr>
      <w:color w:val="000000"/>
      <w:sz w:val="24"/>
    </w:rPr>
  </w:style>
  <w:style w:type="paragraph" w:styleId="Title">
    <w:name w:val="Title"/>
    <w:basedOn w:val="Normal"/>
    <w:next w:val="Normal"/>
    <w:qFormat/>
    <w:pPr>
      <w:spacing w:after="480"/>
      <w:contextualSpacing/>
    </w:pPr>
    <w:rPr>
      <w:rFonts w:cs="Arial"/>
      <w:b/>
      <w:sz w:val="28"/>
      <w:szCs w:val="28"/>
    </w:rPr>
  </w:style>
  <w:style w:type="character" w:styleId="CommentReference">
    <w:name w:val="annotation reference"/>
    <w:semiHidden/>
    <w:rPr>
      <w:rFonts w:ascii="Calibri" w:hAnsi="Calibri"/>
      <w:color w:val="000000"/>
      <w:sz w:val="16"/>
    </w:rPr>
  </w:style>
  <w:style w:type="character" w:styleId="Emphasis">
    <w:name w:val="Emphasis"/>
    <w:qFormat/>
    <w:rPr>
      <w:i/>
      <w:color w:val="auto"/>
    </w:rPr>
  </w:style>
  <w:style w:type="character" w:styleId="EndnoteReference">
    <w:name w:val="endnote reference"/>
    <w:semiHidden/>
    <w:rPr>
      <w:rFonts w:ascii="Calibri" w:hAnsi="Calibri"/>
      <w:color w:val="000000"/>
      <w:sz w:val="24"/>
      <w:vertAlign w:val="superscript"/>
    </w:rPr>
  </w:style>
  <w:style w:type="character" w:styleId="FootnoteReference">
    <w:name w:val="footnote reference"/>
    <w:semiHidden/>
    <w:rPr>
      <w:color w:val="auto"/>
      <w:vertAlign w:val="superscript"/>
    </w:rPr>
  </w:style>
  <w:style w:type="character" w:styleId="LineNumber">
    <w:name w:val="line number"/>
    <w:semiHidden/>
    <w:rPr>
      <w:rFonts w:ascii="Calibri" w:hAnsi="Calibri"/>
      <w:color w:val="000000"/>
      <w:sz w:val="22"/>
    </w:rPr>
  </w:style>
  <w:style w:type="character" w:styleId="Strong">
    <w:name w:val="Strong"/>
    <w:qFormat/>
    <w:rPr>
      <w:b/>
      <w:color w:val="auto"/>
    </w:rPr>
  </w:style>
  <w:style w:type="paragraph" w:customStyle="1" w:styleId="VWVVATnumber">
    <w:name w:val="VWV VAT number"/>
    <w:basedOn w:val="VWVourreferences"/>
    <w:semiHidden/>
  </w:style>
  <w:style w:type="paragraph" w:styleId="NormalWeb">
    <w:name w:val="Normal (Web)"/>
    <w:basedOn w:val="Normal"/>
    <w:semiHidden/>
    <w:rPr>
      <w:szCs w:val="24"/>
    </w:rPr>
  </w:style>
  <w:style w:type="paragraph" w:customStyle="1" w:styleId="Definition1">
    <w:name w:val="Definition 1"/>
    <w:basedOn w:val="BodyText"/>
    <w:pPr>
      <w:numPr>
        <w:ilvl w:val="1"/>
        <w:numId w:val="5"/>
      </w:numPr>
    </w:pPr>
  </w:style>
  <w:style w:type="paragraph" w:customStyle="1" w:styleId="Parties2">
    <w:name w:val="Parties 2"/>
    <w:basedOn w:val="BodyText"/>
    <w:pPr>
      <w:numPr>
        <w:ilvl w:val="1"/>
        <w:numId w:val="4"/>
      </w:numPr>
    </w:pPr>
  </w:style>
  <w:style w:type="paragraph" w:customStyle="1" w:styleId="CoverPartyName">
    <w:name w:val="Cover Party Name"/>
    <w:basedOn w:val="BodyText"/>
    <w:next w:val="CoverText"/>
    <w:pPr>
      <w:jc w:val="center"/>
    </w:pPr>
    <w:rPr>
      <w:b/>
      <w:sz w:val="28"/>
      <w:szCs w:val="24"/>
    </w:rPr>
  </w:style>
  <w:style w:type="character" w:customStyle="1" w:styleId="intro">
    <w:name w:val="intro"/>
    <w:semiHidden/>
    <w:rPr>
      <w:b/>
      <w:sz w:val="24"/>
    </w:rPr>
  </w:style>
  <w:style w:type="paragraph" w:customStyle="1" w:styleId="ContentsHeading">
    <w:name w:val="Contents Heading"/>
    <w:basedOn w:val="BodyText"/>
    <w:next w:val="BodyText"/>
    <w:rPr>
      <w:b/>
      <w:sz w:val="24"/>
    </w:rPr>
  </w:style>
  <w:style w:type="paragraph" w:customStyle="1" w:styleId="ContentsSub-heading">
    <w:name w:val="Contents Sub-heading"/>
    <w:basedOn w:val="BodyText"/>
    <w:next w:val="BodyText"/>
    <w:pPr>
      <w:keepNext/>
      <w:spacing w:after="120"/>
    </w:pPr>
    <w:rPr>
      <w:b/>
    </w:rPr>
  </w:style>
  <w:style w:type="paragraph" w:customStyle="1" w:styleId="Definition2">
    <w:name w:val="Definition 2"/>
    <w:basedOn w:val="BodyText"/>
    <w:pPr>
      <w:numPr>
        <w:ilvl w:val="2"/>
        <w:numId w:val="5"/>
      </w:numPr>
    </w:pPr>
  </w:style>
  <w:style w:type="paragraph" w:customStyle="1" w:styleId="Level1Heading">
    <w:name w:val="Level 1 Heading"/>
    <w:basedOn w:val="BodyText"/>
    <w:next w:val="Level2Number"/>
    <w:pPr>
      <w:keepNext/>
      <w:numPr>
        <w:numId w:val="7"/>
      </w:numPr>
      <w:outlineLvl w:val="0"/>
    </w:pPr>
    <w:rPr>
      <w:b/>
      <w:sz w:val="24"/>
      <w:szCs w:val="24"/>
    </w:rPr>
  </w:style>
  <w:style w:type="paragraph" w:customStyle="1" w:styleId="Level2Number">
    <w:name w:val="Level 2 Number"/>
    <w:basedOn w:val="BodyText"/>
    <w:pPr>
      <w:numPr>
        <w:ilvl w:val="1"/>
        <w:numId w:val="7"/>
      </w:numPr>
    </w:pPr>
  </w:style>
  <w:style w:type="paragraph" w:customStyle="1" w:styleId="BodyText5">
    <w:name w:val="Body Text 5"/>
    <w:basedOn w:val="BodyText"/>
    <w:pPr>
      <w:ind w:left="2880"/>
    </w:pPr>
  </w:style>
  <w:style w:type="paragraph" w:customStyle="1" w:styleId="Level3Number">
    <w:name w:val="Level 3 Number"/>
    <w:basedOn w:val="BodyText"/>
    <w:pPr>
      <w:numPr>
        <w:ilvl w:val="2"/>
        <w:numId w:val="7"/>
      </w:numPr>
    </w:pPr>
  </w:style>
  <w:style w:type="paragraph" w:customStyle="1" w:styleId="Level4Number">
    <w:name w:val="Level 4 Number"/>
    <w:basedOn w:val="BodyText"/>
    <w:pPr>
      <w:numPr>
        <w:ilvl w:val="3"/>
        <w:numId w:val="7"/>
      </w:numPr>
    </w:pPr>
  </w:style>
  <w:style w:type="paragraph" w:customStyle="1" w:styleId="Level5Number">
    <w:name w:val="Level 5 Number"/>
    <w:basedOn w:val="BodyText"/>
    <w:pPr>
      <w:numPr>
        <w:ilvl w:val="4"/>
        <w:numId w:val="7"/>
      </w:numPr>
    </w:pPr>
  </w:style>
  <w:style w:type="paragraph" w:customStyle="1" w:styleId="Level6Number">
    <w:name w:val="Level 6 Number"/>
    <w:basedOn w:val="BodyText"/>
    <w:pPr>
      <w:numPr>
        <w:ilvl w:val="5"/>
        <w:numId w:val="7"/>
      </w:numPr>
    </w:pPr>
  </w:style>
  <w:style w:type="paragraph" w:customStyle="1" w:styleId="Level7Number">
    <w:name w:val="Level 7 Number"/>
    <w:basedOn w:val="BodyText"/>
    <w:pPr>
      <w:numPr>
        <w:ilvl w:val="6"/>
        <w:numId w:val="7"/>
      </w:numPr>
    </w:pPr>
  </w:style>
  <w:style w:type="paragraph" w:customStyle="1" w:styleId="Level8Number">
    <w:name w:val="Level 8 Number"/>
    <w:basedOn w:val="BodyText"/>
    <w:pPr>
      <w:numPr>
        <w:ilvl w:val="7"/>
        <w:numId w:val="7"/>
      </w:numPr>
    </w:pPr>
  </w:style>
  <w:style w:type="paragraph" w:customStyle="1" w:styleId="Level9Number">
    <w:name w:val="Level 9 Number"/>
    <w:basedOn w:val="BodyText"/>
    <w:pPr>
      <w:numPr>
        <w:ilvl w:val="8"/>
        <w:numId w:val="7"/>
      </w:numPr>
    </w:pPr>
  </w:style>
  <w:style w:type="paragraph" w:customStyle="1" w:styleId="Level1Number">
    <w:name w:val="Level 1 Number"/>
    <w:basedOn w:val="Level1Heading"/>
    <w:pPr>
      <w:keepNext w:val="0"/>
    </w:pPr>
    <w:rPr>
      <w:b w:val="0"/>
      <w:sz w:val="22"/>
    </w:rPr>
  </w:style>
  <w:style w:type="paragraph" w:customStyle="1" w:styleId="Level2Heading">
    <w:name w:val="Level 2 Heading"/>
    <w:basedOn w:val="Level2Number"/>
    <w:next w:val="Level3Number"/>
    <w:pPr>
      <w:keepNext/>
    </w:pPr>
    <w:rPr>
      <w:b/>
    </w:rPr>
  </w:style>
  <w:style w:type="paragraph" w:customStyle="1" w:styleId="Level3Heading">
    <w:name w:val="Level 3 Heading"/>
    <w:basedOn w:val="Level3Number"/>
    <w:next w:val="Level4Number"/>
    <w:pPr>
      <w:keepNext/>
    </w:pPr>
    <w:rPr>
      <w:b/>
    </w:rPr>
  </w:style>
  <w:style w:type="paragraph" w:customStyle="1" w:styleId="Level4Heading">
    <w:name w:val="Level 4 Heading"/>
    <w:basedOn w:val="Level4Number"/>
    <w:next w:val="Level5Number"/>
    <w:pPr>
      <w:keepNext/>
    </w:pPr>
    <w:rPr>
      <w:b/>
    </w:rPr>
  </w:style>
  <w:style w:type="paragraph" w:customStyle="1" w:styleId="BodyText6">
    <w:name w:val="Body Text 6"/>
    <w:basedOn w:val="BodyText"/>
    <w:pPr>
      <w:ind w:left="3600"/>
    </w:pPr>
  </w:style>
  <w:style w:type="paragraph" w:customStyle="1" w:styleId="BodyText7">
    <w:name w:val="Body Text 7"/>
    <w:basedOn w:val="BodyText"/>
    <w:pPr>
      <w:ind w:left="4320"/>
    </w:pPr>
  </w:style>
  <w:style w:type="paragraph" w:customStyle="1" w:styleId="BodyText8">
    <w:name w:val="Body Text 8"/>
    <w:basedOn w:val="BodyText"/>
    <w:pPr>
      <w:ind w:left="5040"/>
    </w:pPr>
  </w:style>
  <w:style w:type="paragraph" w:customStyle="1" w:styleId="BodyText9">
    <w:name w:val="Body Text 9"/>
    <w:basedOn w:val="BodyText"/>
    <w:pPr>
      <w:ind w:left="5760"/>
    </w:pPr>
  </w:style>
  <w:style w:type="paragraph" w:customStyle="1" w:styleId="Sch5Number">
    <w:name w:val="Sch 5 Number"/>
    <w:basedOn w:val="BodyText"/>
    <w:pPr>
      <w:numPr>
        <w:ilvl w:val="7"/>
        <w:numId w:val="9"/>
      </w:numPr>
    </w:pPr>
  </w:style>
  <w:style w:type="paragraph" w:customStyle="1" w:styleId="Sch6Number">
    <w:name w:val="Sch 6 Number"/>
    <w:basedOn w:val="BodyText"/>
    <w:pPr>
      <w:numPr>
        <w:ilvl w:val="8"/>
        <w:numId w:val="9"/>
      </w:numPr>
    </w:pPr>
  </w:style>
  <w:style w:type="character" w:styleId="HTMLAcronym">
    <w:name w:val="HTML Acronym"/>
    <w:semiHidden/>
    <w:rPr>
      <w:rFonts w:ascii="Calibri" w:hAnsi="Calibri"/>
    </w:rPr>
  </w:style>
  <w:style w:type="paragraph" w:customStyle="1" w:styleId="Sch3Heading">
    <w:name w:val="Sch 3 Heading"/>
    <w:basedOn w:val="Sch3Number"/>
    <w:next w:val="Sch4Number"/>
    <w:pPr>
      <w:keepNext/>
    </w:pPr>
    <w:rPr>
      <w:b/>
      <w:sz w:val="20"/>
    </w:rPr>
  </w:style>
  <w:style w:type="paragraph" w:customStyle="1" w:styleId="Sch4Heading">
    <w:name w:val="Sch 4 Heading"/>
    <w:basedOn w:val="Sch4Number"/>
    <w:next w:val="Sch5Number"/>
    <w:pPr>
      <w:keepNext/>
    </w:pPr>
    <w:rPr>
      <w:b/>
      <w:sz w:val="20"/>
    </w:rPr>
  </w:style>
  <w:style w:type="character" w:customStyle="1" w:styleId="Bold">
    <w:name w:val="Bold"/>
    <w:rPr>
      <w:b/>
    </w:rPr>
  </w:style>
  <w:style w:type="paragraph" w:customStyle="1" w:styleId="Formnote">
    <w:name w:val="Form note"/>
    <w:basedOn w:val="Normal"/>
    <w:next w:val="Tabletext"/>
    <w:pPr>
      <w:spacing w:after="0"/>
    </w:pPr>
    <w:rPr>
      <w:sz w:val="18"/>
    </w:rPr>
  </w:style>
  <w:style w:type="paragraph" w:styleId="HTMLAddress">
    <w:name w:val="HTML Address"/>
    <w:basedOn w:val="Normal"/>
    <w:semiHidden/>
    <w:rPr>
      <w:i/>
      <w:iCs/>
    </w:rPr>
  </w:style>
  <w:style w:type="character" w:styleId="HTMLCite">
    <w:name w:val="HTML Cite"/>
    <w:semiHidden/>
    <w:rPr>
      <w:rFonts w:ascii="Calibri" w:hAnsi="Calibri"/>
      <w:i/>
      <w:iCs/>
    </w:rPr>
  </w:style>
  <w:style w:type="character" w:styleId="HTMLCode">
    <w:name w:val="HTML Code"/>
    <w:semiHidden/>
    <w:rPr>
      <w:rFonts w:ascii="Calibri" w:hAnsi="Calibri" w:cs="Courier New"/>
      <w:sz w:val="20"/>
      <w:szCs w:val="20"/>
    </w:rPr>
  </w:style>
  <w:style w:type="character" w:styleId="HTMLDefinition">
    <w:name w:val="HTML Definition"/>
    <w:semiHidden/>
    <w:rPr>
      <w:rFonts w:ascii="Calibri" w:hAnsi="Calibri"/>
      <w:i/>
      <w:iCs/>
    </w:rPr>
  </w:style>
  <w:style w:type="character" w:styleId="HTMLKeyboard">
    <w:name w:val="HTML Keyboard"/>
    <w:semiHidden/>
    <w:rPr>
      <w:rFonts w:ascii="Calibri" w:hAnsi="Calibri" w:cs="Courier New"/>
      <w:sz w:val="20"/>
      <w:szCs w:val="20"/>
    </w:rPr>
  </w:style>
  <w:style w:type="paragraph" w:styleId="HTMLPreformatted">
    <w:name w:val="HTML Preformatted"/>
    <w:basedOn w:val="Normal"/>
    <w:semiHidden/>
    <w:rPr>
      <w:rFonts w:cs="Courier New"/>
      <w:sz w:val="20"/>
    </w:rPr>
  </w:style>
  <w:style w:type="character" w:styleId="HTMLSample">
    <w:name w:val="HTML Sample"/>
    <w:semiHidden/>
    <w:rPr>
      <w:rFonts w:ascii="Calibri" w:hAnsi="Calibri" w:cs="Courier New"/>
    </w:rPr>
  </w:style>
  <w:style w:type="paragraph" w:customStyle="1" w:styleId="CoverPartyRole">
    <w:name w:val="Cover Party Role"/>
    <w:basedOn w:val="BodyText"/>
    <w:next w:val="CoverText"/>
    <w:pPr>
      <w:jc w:val="center"/>
    </w:pPr>
    <w:rPr>
      <w:b/>
      <w:sz w:val="24"/>
    </w:rPr>
  </w:style>
  <w:style w:type="character" w:styleId="HTMLTypewriter">
    <w:name w:val="HTML Typewriter"/>
    <w:semiHidden/>
    <w:rPr>
      <w:rFonts w:ascii="Calibri" w:hAnsi="Calibri" w:cs="Courier New"/>
      <w:sz w:val="20"/>
      <w:szCs w:val="20"/>
    </w:rPr>
  </w:style>
  <w:style w:type="character" w:styleId="HTMLVariable">
    <w:name w:val="HTML Variable"/>
    <w:semiHidden/>
    <w:rPr>
      <w:rFonts w:ascii="Calibri" w:hAnsi="Calibri"/>
      <w:i/>
      <w:iCs/>
    </w:rPr>
  </w:style>
  <w:style w:type="paragraph" w:customStyle="1" w:styleId="Independentlista">
    <w:name w:val="Independent list (a)"/>
    <w:basedOn w:val="Normal"/>
    <w:pPr>
      <w:numPr>
        <w:numId w:val="36"/>
      </w:numPr>
    </w:pPr>
  </w:style>
  <w:style w:type="numbering" w:styleId="1ai">
    <w:name w:val="Outline List 1"/>
    <w:basedOn w:val="NoList"/>
    <w:semiHidden/>
  </w:style>
  <w:style w:type="table" w:styleId="TableGrid">
    <w:name w:val="Table Grid"/>
    <w:basedOn w:val="TableNormal"/>
    <w:pPr>
      <w:spacing w:after="120"/>
    </w:p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paragraph" w:customStyle="1" w:styleId="CoverDocumentDescription">
    <w:name w:val="Cover Document Description"/>
    <w:basedOn w:val="BodyText"/>
    <w:next w:val="CoverText"/>
    <w:pPr>
      <w:jc w:val="center"/>
    </w:pPr>
    <w:rPr>
      <w:b/>
      <w:sz w:val="28"/>
    </w:rPr>
  </w:style>
  <w:style w:type="paragraph" w:customStyle="1" w:styleId="OfficeLevel1">
    <w:name w:val="Office Level 1"/>
    <w:basedOn w:val="Normal"/>
    <w:pPr>
      <w:numPr>
        <w:numId w:val="10"/>
      </w:numPr>
    </w:pPr>
  </w:style>
  <w:style w:type="paragraph" w:customStyle="1" w:styleId="OfficeLevel2">
    <w:name w:val="Office Level 2"/>
    <w:basedOn w:val="OfficeLevel1"/>
    <w:pPr>
      <w:numPr>
        <w:ilvl w:val="1"/>
      </w:numPr>
    </w:pPr>
  </w:style>
  <w:style w:type="paragraph" w:customStyle="1" w:styleId="OfficeLevel3">
    <w:name w:val="Office Level 3"/>
    <w:basedOn w:val="OfficeLevel2"/>
    <w:pPr>
      <w:numPr>
        <w:ilvl w:val="2"/>
      </w:numPr>
    </w:pPr>
  </w:style>
  <w:style w:type="paragraph" w:customStyle="1" w:styleId="OfficeLevel4">
    <w:name w:val="Office Level 4"/>
    <w:basedOn w:val="OfficeLevel3"/>
    <w:pPr>
      <w:numPr>
        <w:ilvl w:val="3"/>
      </w:numPr>
    </w:pPr>
  </w:style>
  <w:style w:type="paragraph" w:customStyle="1" w:styleId="OfficeLevel5">
    <w:name w:val="Office Level 5"/>
    <w:basedOn w:val="OfficeLevel4"/>
    <w:pPr>
      <w:numPr>
        <w:ilvl w:val="4"/>
      </w:numPr>
    </w:pPr>
  </w:style>
  <w:style w:type="paragraph" w:customStyle="1" w:styleId="Schedule">
    <w:name w:val="Schedule"/>
    <w:basedOn w:val="BodyText"/>
    <w:next w:val="BodyText"/>
    <w:pPr>
      <w:keepNext/>
      <w:numPr>
        <w:numId w:val="9"/>
      </w:numPr>
      <w:ind w:left="1440" w:hanging="1440"/>
      <w:outlineLvl w:val="0"/>
    </w:pPr>
    <w:rPr>
      <w:b/>
      <w:sz w:val="24"/>
      <w:szCs w:val="22"/>
    </w:rPr>
  </w:style>
  <w:style w:type="numbering" w:styleId="ArticleSection">
    <w:name w:val="Outline List 3"/>
    <w:basedOn w:val="NoList"/>
    <w:semiHidden/>
  </w:style>
  <w:style w:type="paragraph" w:styleId="BalloonText">
    <w:name w:val="Balloon Text"/>
    <w:basedOn w:val="Normal"/>
    <w:semiHidden/>
    <w:rPr>
      <w:rFonts w:cs="Tahoma"/>
      <w:sz w:val="16"/>
      <w:szCs w:val="16"/>
    </w:rPr>
  </w:style>
  <w:style w:type="paragraph" w:styleId="CommentSubject">
    <w:name w:val="annotation subject"/>
    <w:basedOn w:val="CommentText"/>
    <w:next w:val="CommentText"/>
    <w:semiHidden/>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color w:val="auto"/>
    </w:rPr>
  </w:style>
  <w:style w:type="table" w:styleId="Table3Deffects1">
    <w:name w:val="Table 3D effects 1"/>
    <w:basedOn w:val="TableNormal"/>
    <w:semiHidden/>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pPr>
      <w:spacing w:after="0"/>
    </w:pPr>
    <w:rPr>
      <w:szCs w:val="22"/>
    </w:rPr>
  </w:style>
  <w:style w:type="character" w:customStyle="1" w:styleId="Notes">
    <w:name w:val="Notes"/>
    <w:rPr>
      <w:i/>
      <w:color w:val="FF00FF"/>
    </w:rPr>
  </w:style>
  <w:style w:type="paragraph" w:customStyle="1" w:styleId="TableHeading">
    <w:name w:val="Table Heading"/>
    <w:basedOn w:val="Tabletext"/>
    <w:next w:val="Tabletext"/>
    <w:link w:val="TableHeadingChar"/>
    <w:rPr>
      <w:b/>
      <w:sz w:val="21"/>
    </w:rPr>
  </w:style>
  <w:style w:type="paragraph" w:customStyle="1" w:styleId="CoversheetTitle">
    <w:name w:val="Coversheet Title"/>
    <w:basedOn w:val="Normal"/>
    <w:next w:val="CoversheetTitle2"/>
    <w:pPr>
      <w:pBdr>
        <w:bottom w:val="single" w:sz="4" w:space="1" w:color="auto"/>
      </w:pBdr>
      <w:spacing w:after="120"/>
      <w:contextualSpacing/>
    </w:pPr>
    <w:rPr>
      <w:b/>
      <w:sz w:val="40"/>
    </w:rPr>
  </w:style>
  <w:style w:type="paragraph" w:customStyle="1" w:styleId="CoversheetTitle2">
    <w:name w:val="Coversheet Title2"/>
    <w:basedOn w:val="Normal"/>
    <w:pPr>
      <w:contextualSpacing/>
    </w:pPr>
    <w:rPr>
      <w:b/>
      <w:sz w:val="32"/>
    </w:rPr>
  </w:style>
  <w:style w:type="paragraph" w:customStyle="1" w:styleId="CoversheetTitle4">
    <w:name w:val="Coversheet Title4"/>
    <w:basedOn w:val="Normal"/>
    <w:next w:val="Normal"/>
  </w:style>
  <w:style w:type="paragraph" w:customStyle="1" w:styleId="OfficeBody3">
    <w:name w:val="Office Body 3"/>
    <w:basedOn w:val="Normal"/>
    <w:pPr>
      <w:ind w:left="2160"/>
    </w:pPr>
  </w:style>
  <w:style w:type="paragraph" w:customStyle="1" w:styleId="OfficeBody4">
    <w:name w:val="Office Body 4"/>
    <w:basedOn w:val="Normal"/>
    <w:pPr>
      <w:ind w:left="2880"/>
    </w:pPr>
  </w:style>
  <w:style w:type="paragraph" w:customStyle="1" w:styleId="OfficeBody5">
    <w:name w:val="Office Body 5"/>
    <w:basedOn w:val="Normal"/>
    <w:pPr>
      <w:ind w:left="3600"/>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customStyle="1" w:styleId="CoversheetTitle3">
    <w:name w:val="Coversheet Title3"/>
    <w:basedOn w:val="Normal"/>
    <w:pPr>
      <w:spacing w:after="240"/>
    </w:pPr>
    <w:rPr>
      <w:b/>
    </w:rPr>
  </w:style>
  <w:style w:type="character" w:customStyle="1" w:styleId="VWred">
    <w:name w:val="VW red"/>
    <w:rPr>
      <w:color w:val="E31B23"/>
    </w:rPr>
  </w:style>
  <w:style w:type="paragraph" w:customStyle="1" w:styleId="Tabletext">
    <w:name w:val="Table text"/>
    <w:basedOn w:val="Normal"/>
    <w:link w:val="TabletextChar"/>
    <w:pPr>
      <w:spacing w:after="120"/>
    </w:pPr>
  </w:style>
  <w:style w:type="paragraph" w:customStyle="1" w:styleId="Sectionheading">
    <w:name w:val="Section heading"/>
    <w:basedOn w:val="Normal"/>
    <w:next w:val="Normal"/>
    <w:rPr>
      <w:b/>
      <w:sz w:val="28"/>
    </w:rPr>
  </w:style>
  <w:style w:type="paragraph" w:customStyle="1" w:styleId="TableBullet">
    <w:name w:val="Table Bullet"/>
    <w:basedOn w:val="Tabletext"/>
    <w:pPr>
      <w:numPr>
        <w:numId w:val="12"/>
      </w:numPr>
    </w:pPr>
  </w:style>
  <w:style w:type="paragraph" w:customStyle="1" w:styleId="TableBullet2">
    <w:name w:val="Table Bullet 2"/>
    <w:basedOn w:val="TableBullet"/>
    <w:pPr>
      <w:numPr>
        <w:numId w:val="11"/>
      </w:numPr>
    </w:pPr>
  </w:style>
  <w:style w:type="paragraph" w:customStyle="1" w:styleId="CVBullet">
    <w:name w:val="CV_Bullet"/>
    <w:basedOn w:val="Tabletext"/>
    <w:pPr>
      <w:keepLines/>
      <w:numPr>
        <w:numId w:val="17"/>
      </w:numPr>
      <w:overflowPunct w:val="0"/>
      <w:autoSpaceDE w:val="0"/>
      <w:autoSpaceDN w:val="0"/>
      <w:adjustRightInd w:val="0"/>
      <w:textAlignment w:val="baseline"/>
    </w:pPr>
  </w:style>
  <w:style w:type="paragraph" w:customStyle="1" w:styleId="CVBullet2">
    <w:name w:val="CV_Bullet2"/>
    <w:basedOn w:val="CVBullet"/>
    <w:pPr>
      <w:numPr>
        <w:ilvl w:val="1"/>
      </w:numPr>
    </w:pPr>
  </w:style>
  <w:style w:type="paragraph" w:customStyle="1" w:styleId="CVHeading2">
    <w:name w:val="CV_Heading2"/>
    <w:basedOn w:val="Tabletext"/>
    <w:next w:val="CVBullet"/>
    <w:pPr>
      <w:keepLines/>
      <w:overflowPunct w:val="0"/>
      <w:autoSpaceDE w:val="0"/>
      <w:autoSpaceDN w:val="0"/>
      <w:adjustRightInd w:val="0"/>
      <w:textAlignment w:val="baseline"/>
    </w:pPr>
    <w:rPr>
      <w:b/>
      <w:bCs/>
      <w:szCs w:val="22"/>
    </w:rPr>
  </w:style>
  <w:style w:type="paragraph" w:customStyle="1" w:styleId="TenderBodyText">
    <w:name w:val="Tender Body Text"/>
    <w:basedOn w:val="Normal"/>
    <w:semiHidden/>
  </w:style>
  <w:style w:type="paragraph" w:customStyle="1" w:styleId="CVCoversheetName">
    <w:name w:val="CV_Coversheet_Name"/>
    <w:basedOn w:val="Tabletext"/>
    <w:rPr>
      <w:b/>
      <w:color w:val="FFFFFF"/>
      <w:sz w:val="28"/>
    </w:rPr>
  </w:style>
  <w:style w:type="paragraph" w:customStyle="1" w:styleId="CVCoversheetPhoto">
    <w:name w:val="CV_Coversheet_Photo"/>
    <w:basedOn w:val="Tabletext"/>
    <w:next w:val="Normal"/>
    <w:pPr>
      <w:spacing w:after="240"/>
    </w:pPr>
  </w:style>
  <w:style w:type="paragraph" w:customStyle="1" w:styleId="CVCoversheetPosition">
    <w:name w:val="CV_Coversheet_Position"/>
    <w:basedOn w:val="Tabletext"/>
    <w:pPr>
      <w:spacing w:after="0"/>
    </w:pPr>
    <w:rPr>
      <w:sz w:val="20"/>
    </w:rPr>
  </w:style>
  <w:style w:type="paragraph" w:customStyle="1" w:styleId="CVCoversheetProfile">
    <w:name w:val="CV_Coversheet_Profile"/>
    <w:basedOn w:val="Tabletext"/>
  </w:style>
  <w:style w:type="paragraph" w:customStyle="1" w:styleId="CVCoversheetTeam">
    <w:name w:val="CV_Coversheet_Team"/>
    <w:basedOn w:val="Tabletext"/>
    <w:pPr>
      <w:spacing w:after="0"/>
    </w:pPr>
    <w:rPr>
      <w:sz w:val="20"/>
    </w:rPr>
  </w:style>
  <w:style w:type="paragraph" w:customStyle="1" w:styleId="CVHeading1">
    <w:name w:val="CV_Heading1"/>
    <w:basedOn w:val="Tabletext"/>
    <w:next w:val="CVBullet"/>
    <w:rPr>
      <w:rFonts w:cs="Arial"/>
      <w:b/>
      <w:color w:val="E31B23"/>
      <w:szCs w:val="24"/>
    </w:rPr>
  </w:style>
  <w:style w:type="character" w:customStyle="1" w:styleId="Paragraphheading">
    <w:name w:val="Paragraph heading"/>
    <w:rPr>
      <w:b/>
    </w:rPr>
  </w:style>
  <w:style w:type="paragraph" w:customStyle="1" w:styleId="TenderBodyText2">
    <w:name w:val="Tender Body Text 2"/>
    <w:basedOn w:val="Normal"/>
    <w:semiHidden/>
    <w:pPr>
      <w:ind w:left="720"/>
      <w:outlineLvl w:val="1"/>
    </w:pPr>
  </w:style>
  <w:style w:type="paragraph" w:customStyle="1" w:styleId="Tendercoverdescription">
    <w:name w:val="Tender cover description"/>
    <w:basedOn w:val="Normal"/>
    <w:semiHidden/>
    <w:pPr>
      <w:jc w:val="right"/>
    </w:pPr>
    <w:rPr>
      <w:sz w:val="32"/>
    </w:rPr>
  </w:style>
  <w:style w:type="paragraph" w:customStyle="1" w:styleId="Tendercoverdate">
    <w:name w:val="Tender cover date"/>
    <w:basedOn w:val="Tendercoverdescription"/>
    <w:semiHidden/>
    <w:rPr>
      <w:color w:val="E31B23"/>
    </w:rPr>
  </w:style>
  <w:style w:type="paragraph" w:customStyle="1" w:styleId="Tendercovertitle">
    <w:name w:val="Tender cover title"/>
    <w:basedOn w:val="Normal"/>
    <w:semiHidden/>
    <w:pPr>
      <w:jc w:val="right"/>
    </w:pPr>
    <w:rPr>
      <w:color w:val="E31B23"/>
      <w:sz w:val="64"/>
    </w:rPr>
  </w:style>
  <w:style w:type="paragraph" w:customStyle="1" w:styleId="TenderHeading1">
    <w:name w:val="Tender Heading 1"/>
    <w:basedOn w:val="Normal"/>
    <w:next w:val="TenderBodyText1"/>
    <w:pPr>
      <w:keepNext/>
    </w:pPr>
    <w:rPr>
      <w:b/>
      <w:color w:val="E31B23"/>
      <w:sz w:val="24"/>
    </w:rPr>
  </w:style>
  <w:style w:type="paragraph" w:customStyle="1" w:styleId="TenderHeading2">
    <w:name w:val="Tender Heading 2"/>
    <w:basedOn w:val="Normal"/>
    <w:next w:val="TenderBodyText2"/>
    <w:pPr>
      <w:keepNext/>
    </w:pPr>
    <w:rPr>
      <w:b/>
      <w:color w:val="E31B23"/>
      <w:sz w:val="23"/>
    </w:rPr>
  </w:style>
  <w:style w:type="paragraph" w:customStyle="1" w:styleId="TenderHeading3">
    <w:name w:val="Tender Heading 3"/>
    <w:basedOn w:val="Normal"/>
    <w:next w:val="TenderBodyText3"/>
    <w:pPr>
      <w:keepNext/>
    </w:pPr>
    <w:rPr>
      <w:b/>
      <w:color w:val="E31B23"/>
    </w:rPr>
  </w:style>
  <w:style w:type="paragraph" w:customStyle="1" w:styleId="TenderHeading4">
    <w:name w:val="Tender Heading 4"/>
    <w:basedOn w:val="Normal"/>
    <w:next w:val="TenderBodyText4"/>
    <w:semiHidden/>
    <w:pPr>
      <w:keepNext/>
    </w:pPr>
    <w:rPr>
      <w:b/>
      <w:sz w:val="20"/>
    </w:rPr>
  </w:style>
  <w:style w:type="paragraph" w:customStyle="1" w:styleId="Tendersectionlevel1">
    <w:name w:val="Tender section level 1"/>
    <w:basedOn w:val="Normal"/>
    <w:next w:val="TenderBodyText1"/>
    <w:semiHidden/>
    <w:pPr>
      <w:numPr>
        <w:numId w:val="14"/>
      </w:numPr>
    </w:pPr>
    <w:rPr>
      <w:b/>
      <w:color w:val="E31B23"/>
      <w:sz w:val="28"/>
    </w:rPr>
  </w:style>
  <w:style w:type="paragraph" w:customStyle="1" w:styleId="Tenderlevel2number">
    <w:name w:val="Tender level 2 number"/>
    <w:basedOn w:val="Tendersectionlevel1"/>
    <w:semiHidden/>
    <w:pPr>
      <w:numPr>
        <w:ilvl w:val="1"/>
      </w:numPr>
    </w:pPr>
    <w:rPr>
      <w:b w:val="0"/>
      <w:color w:val="auto"/>
      <w:sz w:val="22"/>
    </w:rPr>
  </w:style>
  <w:style w:type="paragraph" w:customStyle="1" w:styleId="Tenderlevel3number">
    <w:name w:val="Tender level 3 number"/>
    <w:basedOn w:val="Tenderlevel2number"/>
    <w:next w:val="Normal"/>
    <w:semiHidden/>
    <w:pPr>
      <w:numPr>
        <w:ilvl w:val="2"/>
      </w:numPr>
    </w:pPr>
  </w:style>
  <w:style w:type="paragraph" w:customStyle="1" w:styleId="Tenderlevel2heading">
    <w:name w:val="Tender level 2 heading"/>
    <w:basedOn w:val="Tenderlevel2number"/>
    <w:next w:val="TenderBodyText2"/>
    <w:semiHidden/>
    <w:rPr>
      <w:b/>
    </w:rPr>
  </w:style>
  <w:style w:type="paragraph" w:customStyle="1" w:styleId="Tenderlevel3heading">
    <w:name w:val="Tender level 3 heading"/>
    <w:basedOn w:val="Tenderlevel3number"/>
    <w:next w:val="TenderBodyText3"/>
    <w:semiHidden/>
    <w:rPr>
      <w:b/>
      <w:sz w:val="21"/>
    </w:rPr>
  </w:style>
  <w:style w:type="paragraph" w:customStyle="1" w:styleId="Tenderbiogname">
    <w:name w:val="Tender biog name"/>
    <w:basedOn w:val="Normal"/>
    <w:semiHidden/>
    <w:pPr>
      <w:spacing w:after="120"/>
    </w:pPr>
    <w:rPr>
      <w:b/>
      <w:sz w:val="24"/>
    </w:rPr>
  </w:style>
  <w:style w:type="paragraph" w:customStyle="1" w:styleId="Tenderbiogposition">
    <w:name w:val="Tender biog position"/>
    <w:basedOn w:val="Normal"/>
    <w:next w:val="Tenderbiogteam"/>
    <w:semiHidden/>
    <w:pPr>
      <w:spacing w:after="0"/>
    </w:pPr>
    <w:rPr>
      <w:b/>
      <w:sz w:val="20"/>
    </w:rPr>
  </w:style>
  <w:style w:type="paragraph" w:customStyle="1" w:styleId="Tenderbiogteam">
    <w:name w:val="Tender biog team"/>
    <w:basedOn w:val="Normal"/>
    <w:next w:val="Tenderbiogtext"/>
    <w:semiHidden/>
    <w:pPr>
      <w:spacing w:after="120"/>
    </w:pPr>
    <w:rPr>
      <w:b/>
      <w:sz w:val="20"/>
    </w:rPr>
  </w:style>
  <w:style w:type="paragraph" w:customStyle="1" w:styleId="Tenderbiogtext">
    <w:name w:val="Tender biog text"/>
    <w:basedOn w:val="Normal"/>
    <w:semiHidden/>
    <w:pPr>
      <w:spacing w:after="120"/>
    </w:pPr>
    <w:rPr>
      <w:sz w:val="20"/>
    </w:rPr>
  </w:style>
  <w:style w:type="paragraph" w:customStyle="1" w:styleId="Tenderbiogbullet">
    <w:name w:val="Tender biog bullet"/>
    <w:basedOn w:val="Normal"/>
    <w:semiHidden/>
    <w:pPr>
      <w:numPr>
        <w:numId w:val="15"/>
      </w:numPr>
      <w:tabs>
        <w:tab w:val="left" w:pos="288"/>
      </w:tabs>
    </w:pPr>
  </w:style>
  <w:style w:type="paragraph" w:customStyle="1" w:styleId="TenderBodyText1">
    <w:name w:val="Tender Body Text 1"/>
    <w:basedOn w:val="Normal"/>
    <w:semiHidden/>
    <w:pPr>
      <w:ind w:left="720"/>
      <w:outlineLvl w:val="0"/>
    </w:pPr>
  </w:style>
  <w:style w:type="paragraph" w:customStyle="1" w:styleId="TenderBodyText3">
    <w:name w:val="Tender Body Text 3"/>
    <w:basedOn w:val="Normal"/>
    <w:semiHidden/>
    <w:pPr>
      <w:ind w:left="720"/>
      <w:outlineLvl w:val="2"/>
    </w:pPr>
  </w:style>
  <w:style w:type="paragraph" w:customStyle="1" w:styleId="TenderBodyText4">
    <w:name w:val="Tender Body Text 4"/>
    <w:basedOn w:val="Normal"/>
    <w:semiHidden/>
    <w:pPr>
      <w:ind w:left="720"/>
      <w:outlineLvl w:val="3"/>
    </w:pPr>
  </w:style>
  <w:style w:type="paragraph" w:customStyle="1" w:styleId="Tablenumber1">
    <w:name w:val="Table number 1"/>
    <w:basedOn w:val="Tabletext"/>
    <w:next w:val="Tabletext"/>
    <w:pPr>
      <w:numPr>
        <w:numId w:val="16"/>
      </w:numPr>
    </w:pPr>
  </w:style>
  <w:style w:type="paragraph" w:customStyle="1" w:styleId="TableNumber3">
    <w:name w:val="Table Number 3"/>
    <w:basedOn w:val="Tabletext"/>
    <w:pPr>
      <w:numPr>
        <w:ilvl w:val="2"/>
        <w:numId w:val="16"/>
      </w:numPr>
    </w:pPr>
  </w:style>
  <w:style w:type="paragraph" w:customStyle="1" w:styleId="Tablenumber4">
    <w:name w:val="Table number 4"/>
    <w:basedOn w:val="Tabletext"/>
    <w:pPr>
      <w:numPr>
        <w:ilvl w:val="3"/>
        <w:numId w:val="16"/>
      </w:numPr>
    </w:pPr>
  </w:style>
  <w:style w:type="paragraph" w:customStyle="1" w:styleId="Tablenumber2">
    <w:name w:val="Table number 2"/>
    <w:basedOn w:val="Tabletext"/>
    <w:next w:val="Tabletext"/>
    <w:pPr>
      <w:numPr>
        <w:ilvl w:val="1"/>
        <w:numId w:val="16"/>
      </w:numPr>
    </w:pPr>
  </w:style>
  <w:style w:type="paragraph" w:customStyle="1" w:styleId="Tendersectionheading">
    <w:name w:val="Tender section heading"/>
    <w:basedOn w:val="Normal"/>
    <w:next w:val="TenderHeading1"/>
    <w:semiHidden/>
    <w:rPr>
      <w:color w:val="E31B23"/>
      <w:sz w:val="64"/>
      <w:szCs w:val="64"/>
    </w:rPr>
  </w:style>
  <w:style w:type="paragraph" w:customStyle="1" w:styleId="CVHeading3">
    <w:name w:val="CV_Heading3"/>
    <w:basedOn w:val="Tabletext"/>
    <w:next w:val="CVBullet"/>
    <w:semiHidden/>
    <w:pPr>
      <w:keepNext/>
    </w:pPr>
    <w:rPr>
      <w:b/>
      <w:sz w:val="21"/>
    </w:rPr>
  </w:style>
  <w:style w:type="paragraph" w:customStyle="1" w:styleId="TenderBullet">
    <w:name w:val="Tender Bullet"/>
    <w:basedOn w:val="Normal"/>
    <w:semiHidden/>
    <w:pPr>
      <w:numPr>
        <w:numId w:val="20"/>
      </w:numPr>
      <w:spacing w:after="120"/>
    </w:pPr>
  </w:style>
  <w:style w:type="paragraph" w:customStyle="1" w:styleId="TenderBullet2">
    <w:name w:val="Tender Bullet 2"/>
    <w:basedOn w:val="TenderBullet"/>
    <w:semiHidden/>
    <w:pPr>
      <w:numPr>
        <w:ilvl w:val="1"/>
      </w:numPr>
    </w:pPr>
  </w:style>
  <w:style w:type="paragraph" w:customStyle="1" w:styleId="Signoffname">
    <w:name w:val="Sign off name"/>
    <w:basedOn w:val="Normal"/>
    <w:pPr>
      <w:keepNext/>
      <w:spacing w:after="0"/>
    </w:pPr>
    <w:rPr>
      <w:b/>
    </w:rPr>
  </w:style>
  <w:style w:type="paragraph" w:customStyle="1" w:styleId="VWTitleTextUpper">
    <w:name w:val="VWTitleTextUpper"/>
    <w:basedOn w:val="Normal"/>
    <w:semiHidden/>
    <w:pPr>
      <w:overflowPunct w:val="0"/>
      <w:autoSpaceDE w:val="0"/>
      <w:autoSpaceDN w:val="0"/>
      <w:adjustRightInd w:val="0"/>
      <w:spacing w:after="0"/>
      <w:jc w:val="right"/>
      <w:textAlignment w:val="baseline"/>
    </w:pPr>
    <w:rPr>
      <w:rFonts w:cs="Arial"/>
      <w:noProof/>
      <w:sz w:val="16"/>
      <w:szCs w:val="16"/>
    </w:rPr>
  </w:style>
  <w:style w:type="paragraph" w:customStyle="1" w:styleId="VwTitletextLower">
    <w:name w:val="VwTitletextLower"/>
    <w:basedOn w:val="Normal"/>
    <w:semiHidden/>
    <w:pPr>
      <w:overflowPunct w:val="0"/>
      <w:autoSpaceDE w:val="0"/>
      <w:autoSpaceDN w:val="0"/>
      <w:adjustRightInd w:val="0"/>
      <w:spacing w:after="0"/>
      <w:jc w:val="right"/>
      <w:textAlignment w:val="baseline"/>
    </w:pPr>
    <w:rPr>
      <w:rFonts w:cs="Arial"/>
      <w:noProof/>
      <w:sz w:val="13"/>
      <w:szCs w:val="16"/>
    </w:rPr>
  </w:style>
  <w:style w:type="paragraph" w:customStyle="1" w:styleId="Coverreference">
    <w:name w:val="Cover reference"/>
    <w:basedOn w:val="Normal"/>
    <w:semiHidden/>
    <w:pPr>
      <w:spacing w:after="0"/>
    </w:pPr>
    <w:rPr>
      <w:rFonts w:cs="Arial"/>
      <w:color w:val="808080"/>
      <w:sz w:val="16"/>
    </w:rPr>
  </w:style>
  <w:style w:type="paragraph" w:customStyle="1" w:styleId="CVCoversheetEmail">
    <w:name w:val="CV_Coversheet_Email"/>
    <w:basedOn w:val="CVCoversheetContact"/>
    <w:pPr>
      <w:spacing w:after="240"/>
    </w:pPr>
    <w:rPr>
      <w:b/>
    </w:rPr>
  </w:style>
  <w:style w:type="paragraph" w:customStyle="1" w:styleId="VWVourreferences">
    <w:name w:val="VWV our references"/>
    <w:basedOn w:val="Normal"/>
    <w:semiHidden/>
    <w:pPr>
      <w:spacing w:after="0"/>
    </w:pPr>
  </w:style>
  <w:style w:type="paragraph" w:customStyle="1" w:styleId="VWVaddressee">
    <w:name w:val="VWV addressee"/>
    <w:basedOn w:val="Normal"/>
    <w:semiHidden/>
    <w:pPr>
      <w:spacing w:after="0"/>
    </w:pPr>
  </w:style>
  <w:style w:type="paragraph" w:customStyle="1" w:styleId="VWVofficeaddress">
    <w:name w:val="VWV office address"/>
    <w:basedOn w:val="Normal"/>
    <w:semiHidden/>
    <w:pPr>
      <w:spacing w:after="0"/>
    </w:pPr>
    <w:rPr>
      <w:noProof/>
      <w:sz w:val="20"/>
    </w:rPr>
  </w:style>
  <w:style w:type="paragraph" w:customStyle="1" w:styleId="CVCoversheetPhotoredline">
    <w:name w:val="CV_Coversheet_Photo_red_line"/>
    <w:basedOn w:val="CVCoversheetPhoto"/>
    <w:rPr>
      <w:color w:val="E31B23"/>
    </w:rPr>
  </w:style>
  <w:style w:type="character" w:customStyle="1" w:styleId="TableHeadingChar">
    <w:name w:val="Table Heading Char"/>
    <w:link w:val="TableHeading"/>
    <w:rPr>
      <w:rFonts w:ascii="Calibri" w:hAnsi="Calibri"/>
      <w:b/>
      <w:sz w:val="21"/>
      <w:lang w:val="en-GB" w:eastAsia="en-US" w:bidi="ar-SA"/>
    </w:rPr>
  </w:style>
  <w:style w:type="character" w:customStyle="1" w:styleId="BodyTextChar">
    <w:name w:val="Body Text Char"/>
    <w:link w:val="BodyText"/>
    <w:rsid w:val="001132F9"/>
    <w:rPr>
      <w:rFonts w:ascii="Calibri" w:hAnsi="Calibri"/>
      <w:sz w:val="22"/>
      <w:lang w:eastAsia="en-US"/>
    </w:rPr>
  </w:style>
  <w:style w:type="character" w:customStyle="1" w:styleId="Heading1Char">
    <w:name w:val="Heading 1 Char"/>
    <w:link w:val="Heading1"/>
    <w:rsid w:val="004B09E7"/>
    <w:rPr>
      <w:rFonts w:ascii="Calibri" w:hAnsi="Calibri"/>
      <w:b/>
      <w:sz w:val="24"/>
      <w:szCs w:val="24"/>
      <w:lang w:eastAsia="en-US"/>
    </w:rPr>
  </w:style>
  <w:style w:type="character" w:customStyle="1" w:styleId="TabletextChar">
    <w:name w:val="Table text Char"/>
    <w:link w:val="Tabletext"/>
    <w:rsid w:val="004B09E7"/>
    <w:rPr>
      <w:rFonts w:ascii="Calibri" w:hAnsi="Calibri"/>
      <w:sz w:val="22"/>
      <w:lang w:eastAsia="en-US"/>
    </w:rPr>
  </w:style>
  <w:style w:type="character" w:customStyle="1" w:styleId="FooterChar">
    <w:name w:val="Footer Char"/>
    <w:link w:val="Footer"/>
    <w:uiPriority w:val="99"/>
    <w:rsid w:val="00C751EF"/>
    <w:rPr>
      <w:rFonts w:ascii="Calibri" w:hAnsi="Calibri" w:cs="Arial"/>
      <w:sz w:val="1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08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ico.org.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K://Templates/Legal/Education/Policy_cover_she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0FE63E60905D4BB6AFA2DA45107BA0" ma:contentTypeVersion="0" ma:contentTypeDescription="Create a new document." ma:contentTypeScope="" ma:versionID="5c3e4c9fd15e779cc1e9ac4aa36599c5">
  <xsd:schema xmlns:xsd="http://www.w3.org/2001/XMLSchema" xmlns:xs="http://www.w3.org/2001/XMLSchema" xmlns:p="http://schemas.microsoft.com/office/2006/metadata/properties" targetNamespace="http://schemas.microsoft.com/office/2006/metadata/properties" ma:root="true" ma:fieldsID="124fd2d4348e31d7b7bcc391e9da95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673C9-9DC0-46D3-B1BF-9D39369DA161}">
  <ds:schemaRefs>
    <ds:schemaRef ds:uri="http://schemas.microsoft.com/sharepoint/v3/contenttype/forms"/>
  </ds:schemaRefs>
</ds:datastoreItem>
</file>

<file path=customXml/itemProps2.xml><?xml version="1.0" encoding="utf-8"?>
<ds:datastoreItem xmlns:ds="http://schemas.openxmlformats.org/officeDocument/2006/customXml" ds:itemID="{DD574CD5-9C3A-4428-B769-B6F95A258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C87B6BA-DD14-4C97-A699-5CCFE6C36A30}">
  <ds:schemaRefs>
    <ds:schemaRef ds:uri="http://purl.org/dc/dcmitype/"/>
    <ds:schemaRef ds:uri="http://schemas.microsoft.com/office/2006/metadata/properties"/>
    <ds:schemaRef ds:uri="http://purl.org/dc/terms/"/>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22A11CFB-4453-4E7C-8B69-83916C2FC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Policy_cover_sheet</Template>
  <TotalTime>1</TotalTime>
  <Pages>7</Pages>
  <Words>2046</Words>
  <Characters>11664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Comm: data protection: GDPR: pupil privacy notice v1.2 01 Jun 17</vt:lpstr>
    </vt:vector>
  </TitlesOfParts>
  <Manager>KJ</Manager>
  <Company>Veale Wasbrough Vizards LLP</Company>
  <LinksUpToDate>false</LinksUpToDate>
  <CharactersWithSpaces>13683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 data protection: GDPR: pupil privacy notice v1.2 01 Jun 17</dc:title>
  <dc:subject/>
  <dc:creator>Abigail Flynn</dc:creator>
  <cp:keywords/>
  <dc:description>On Gateway &gt;&gt; Data protection: education policies page _x000d_
On Ferret: 18144</dc:description>
  <cp:lastModifiedBy>Jim A. Connelly</cp:lastModifiedBy>
  <cp:revision>2</cp:revision>
  <cp:lastPrinted>2013-12-31T09:25:00Z</cp:lastPrinted>
  <dcterms:created xsi:type="dcterms:W3CDTF">2018-05-21T15:47:00Z</dcterms:created>
  <dcterms:modified xsi:type="dcterms:W3CDTF">2018-05-21T15:47:00Z</dcterms:modified>
  <cp:category>UKDEG v4.2 28/07/2014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W_class">
    <vt:lpwstr>Policy</vt:lpwstr>
  </property>
  <property fmtid="{D5CDD505-2E9C-101B-9397-08002B2CF9AE}" pid="3" name="VW_style_version">
    <vt:lpwstr>4.2</vt:lpwstr>
  </property>
  <property fmtid="{D5CDD505-2E9C-101B-9397-08002B2CF9AE}" pid="4" name="VW_version">
    <vt:lpwstr>0</vt:lpwstr>
  </property>
  <property fmtid="{D5CDD505-2E9C-101B-9397-08002B2CF9AE}" pid="5" name="VW_docref">
    <vt:lpwstr>Comm: data protection: GDPR: pupil privacy notice v1.2</vt:lpwstr>
  </property>
  <property fmtid="{D5CDD505-2E9C-101B-9397-08002B2CF9AE}" pid="6" name="VW_docdate">
    <vt:lpwstr>01/06/2017 00:00:00</vt:lpwstr>
  </property>
  <property fmtid="{D5CDD505-2E9C-101B-9397-08002B2CF9AE}" pid="7" name="VW_brand">
    <vt:lpwstr>© Veale Wasbrough Vizards LLP</vt:lpwstr>
  </property>
  <property fmtid="{D5CDD505-2E9C-101B-9397-08002B2CF9AE}" pid="8" name="ContentTypeId">
    <vt:lpwstr>0x0101000B0FE63E60905D4BB6AFA2DA45107BA0</vt:lpwstr>
  </property>
  <property fmtid="{D5CDD505-2E9C-101B-9397-08002B2CF9AE}" pid="9" name="Order">
    <vt:r8>6400</vt:r8>
  </property>
</Properties>
</file>